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776" w:tblpY="16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268"/>
        <w:gridCol w:w="3119"/>
        <w:gridCol w:w="992"/>
        <w:gridCol w:w="1134"/>
      </w:tblGrid>
      <w:tr w:rsidR="00D961C4" w:rsidRPr="00D961C4" w14:paraId="2E2008F9" w14:textId="77777777" w:rsidTr="005E2343">
        <w:tc>
          <w:tcPr>
            <w:tcW w:w="10598" w:type="dxa"/>
            <w:gridSpan w:val="5"/>
            <w:vAlign w:val="center"/>
          </w:tcPr>
          <w:p w14:paraId="5C290E8C" w14:textId="75389005" w:rsidR="00D961C4" w:rsidRPr="00D961C4" w:rsidRDefault="00D961C4" w:rsidP="0017150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961C4">
              <w:rPr>
                <w:rFonts w:ascii="Times New Roman" w:hAnsi="Times New Roman"/>
                <w:b/>
                <w:sz w:val="16"/>
                <w:szCs w:val="16"/>
              </w:rPr>
              <w:t>СЕГЕЖА</w:t>
            </w:r>
          </w:p>
        </w:tc>
      </w:tr>
      <w:tr w:rsidR="00DA0023" w:rsidRPr="00D961C4" w14:paraId="64FD7723" w14:textId="77777777" w:rsidTr="005E2343">
        <w:tc>
          <w:tcPr>
            <w:tcW w:w="3085" w:type="dxa"/>
            <w:vAlign w:val="center"/>
          </w:tcPr>
          <w:p w14:paraId="73A29CFA" w14:textId="77777777" w:rsidR="00DA0023" w:rsidRPr="00D961C4" w:rsidRDefault="00DA0023" w:rsidP="0017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1C4">
              <w:rPr>
                <w:rFonts w:ascii="Times New Roman" w:hAnsi="Times New Roman"/>
                <w:sz w:val="16"/>
                <w:szCs w:val="16"/>
              </w:rPr>
              <w:t>Индекс токсичности</w:t>
            </w:r>
          </w:p>
        </w:tc>
        <w:tc>
          <w:tcPr>
            <w:tcW w:w="2268" w:type="dxa"/>
            <w:vAlign w:val="center"/>
          </w:tcPr>
          <w:p w14:paraId="406D2592" w14:textId="77777777" w:rsidR="00DA0023" w:rsidRPr="00D961C4" w:rsidRDefault="00DA0023" w:rsidP="0017150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1C4">
              <w:rPr>
                <w:rFonts w:ascii="Times New Roman" w:hAnsi="Times New Roman"/>
                <w:sz w:val="16"/>
                <w:szCs w:val="16"/>
              </w:rPr>
              <w:t>Альтернативные токсикологические методы</w:t>
            </w:r>
          </w:p>
        </w:tc>
        <w:tc>
          <w:tcPr>
            <w:tcW w:w="3119" w:type="dxa"/>
            <w:vAlign w:val="center"/>
          </w:tcPr>
          <w:p w14:paraId="206783C0" w14:textId="050E3A96" w:rsidR="00DA0023" w:rsidRPr="00D961C4" w:rsidRDefault="00DA0023" w:rsidP="00A7074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1C4">
              <w:rPr>
                <w:rFonts w:ascii="Times New Roman" w:hAnsi="Times New Roman"/>
                <w:sz w:val="16"/>
                <w:szCs w:val="16"/>
              </w:rPr>
              <w:t>ПНДФ Т 14.1:2:4:15</w:t>
            </w:r>
          </w:p>
        </w:tc>
        <w:tc>
          <w:tcPr>
            <w:tcW w:w="992" w:type="dxa"/>
          </w:tcPr>
          <w:p w14:paraId="3E361C11" w14:textId="77777777" w:rsidR="00DA0023" w:rsidRPr="00D961C4" w:rsidRDefault="00DA0023" w:rsidP="0017150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DF7E4F" w14:textId="77777777" w:rsidR="00DA0023" w:rsidRPr="00D961C4" w:rsidRDefault="00DA0023" w:rsidP="0017150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739" w:rsidRPr="00D961C4" w14:paraId="12962678" w14:textId="77777777" w:rsidTr="005E2343">
        <w:tc>
          <w:tcPr>
            <w:tcW w:w="3085" w:type="dxa"/>
          </w:tcPr>
          <w:p w14:paraId="77984F99" w14:textId="77777777" w:rsidR="00133739" w:rsidRPr="00D961C4" w:rsidRDefault="00133739" w:rsidP="00133739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961C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Общие (обобщенные) колиформные бактерии (ОКБ), </w:t>
            </w:r>
            <w:r w:rsidRPr="00D961C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D961C4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29328B5B" w14:textId="77777777" w:rsidR="00133739" w:rsidRPr="00D961C4" w:rsidRDefault="00133739" w:rsidP="0013373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1C4">
              <w:rPr>
                <w:rFonts w:ascii="Times New Roman" w:hAnsi="Times New Roman"/>
                <w:sz w:val="16"/>
                <w:szCs w:val="16"/>
              </w:rPr>
              <w:t>Бактериологический метод</w:t>
            </w:r>
          </w:p>
        </w:tc>
        <w:tc>
          <w:tcPr>
            <w:tcW w:w="3119" w:type="dxa"/>
          </w:tcPr>
          <w:p w14:paraId="1318F5C2" w14:textId="429D1B55" w:rsidR="00133739" w:rsidRPr="00D961C4" w:rsidRDefault="00133739" w:rsidP="001337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1C4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992" w:type="dxa"/>
          </w:tcPr>
          <w:p w14:paraId="3F98C2D5" w14:textId="77777777" w:rsidR="00133739" w:rsidRPr="00D961C4" w:rsidRDefault="00133739" w:rsidP="001337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277376C" w14:textId="77777777" w:rsidR="00133739" w:rsidRPr="00D961C4" w:rsidRDefault="00133739" w:rsidP="001337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739" w:rsidRPr="00D961C4" w14:paraId="30C6A8F8" w14:textId="77777777" w:rsidTr="005E2343">
        <w:tc>
          <w:tcPr>
            <w:tcW w:w="3085" w:type="dxa"/>
          </w:tcPr>
          <w:p w14:paraId="551B6BAB" w14:textId="77777777" w:rsidR="00133739" w:rsidRPr="00D961C4" w:rsidRDefault="00133739" w:rsidP="00133739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D961C4">
              <w:rPr>
                <w:rFonts w:ascii="Times New Roman" w:hAnsi="Times New Roman"/>
                <w:color w:val="auto"/>
                <w:sz w:val="16"/>
                <w:szCs w:val="16"/>
              </w:rPr>
              <w:t>Колифаги</w:t>
            </w:r>
            <w:proofErr w:type="spellEnd"/>
            <w:r w:rsidRPr="00D961C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, </w:t>
            </w:r>
            <w:r w:rsidRPr="00D961C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БОЕ/100см</w:t>
            </w:r>
          </w:p>
        </w:tc>
        <w:tc>
          <w:tcPr>
            <w:tcW w:w="2268" w:type="dxa"/>
            <w:vAlign w:val="center"/>
          </w:tcPr>
          <w:p w14:paraId="17FE6194" w14:textId="77777777" w:rsidR="00133739" w:rsidRPr="00D961C4" w:rsidRDefault="00133739" w:rsidP="0013373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1C4">
              <w:rPr>
                <w:rFonts w:ascii="Times New Roman" w:hAnsi="Times New Roman"/>
                <w:sz w:val="16"/>
                <w:szCs w:val="16"/>
              </w:rPr>
              <w:t>Бактериологический метод</w:t>
            </w:r>
          </w:p>
        </w:tc>
        <w:tc>
          <w:tcPr>
            <w:tcW w:w="3119" w:type="dxa"/>
          </w:tcPr>
          <w:p w14:paraId="14F2382B" w14:textId="202E692B" w:rsidR="00133739" w:rsidRPr="00D961C4" w:rsidRDefault="00133739" w:rsidP="001337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1C4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992" w:type="dxa"/>
          </w:tcPr>
          <w:p w14:paraId="2B619573" w14:textId="77777777" w:rsidR="00133739" w:rsidRPr="00D961C4" w:rsidRDefault="00133739" w:rsidP="001337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AF2FB9" w14:textId="77777777" w:rsidR="00133739" w:rsidRPr="00D961C4" w:rsidRDefault="00133739" w:rsidP="001337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739" w:rsidRPr="00D961C4" w14:paraId="6A884570" w14:textId="77777777" w:rsidTr="005E2343">
        <w:tc>
          <w:tcPr>
            <w:tcW w:w="3085" w:type="dxa"/>
          </w:tcPr>
          <w:p w14:paraId="504D06FD" w14:textId="77777777" w:rsidR="00133739" w:rsidRPr="00D961C4" w:rsidRDefault="00133739" w:rsidP="00133739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</w:pPr>
            <w:r w:rsidRPr="00D961C4"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  <w:t xml:space="preserve">Escherichia coli (E coli), </w:t>
            </w:r>
            <w:r w:rsidRPr="00D961C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</w:t>
            </w:r>
            <w:r w:rsidRPr="00D961C4">
              <w:rPr>
                <w:rFonts w:ascii="Times New Roman" w:hAnsi="Times New Roman"/>
                <w:iCs/>
                <w:color w:val="auto"/>
                <w:sz w:val="16"/>
                <w:szCs w:val="16"/>
                <w:lang w:val="en-US"/>
              </w:rPr>
              <w:t>/100</w:t>
            </w:r>
            <w:r w:rsidRPr="00D961C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см</w:t>
            </w:r>
            <w:r w:rsidRPr="00D961C4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14:paraId="3611EA08" w14:textId="77777777" w:rsidR="00133739" w:rsidRPr="00D961C4" w:rsidRDefault="00133739" w:rsidP="0013373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961C4">
              <w:rPr>
                <w:rFonts w:ascii="Times New Roman" w:hAnsi="Times New Roman"/>
                <w:sz w:val="16"/>
                <w:szCs w:val="16"/>
              </w:rPr>
              <w:t>Бактериологический метод</w:t>
            </w:r>
          </w:p>
        </w:tc>
        <w:tc>
          <w:tcPr>
            <w:tcW w:w="3119" w:type="dxa"/>
          </w:tcPr>
          <w:p w14:paraId="684C11BE" w14:textId="4EB8D7C4" w:rsidR="00133739" w:rsidRPr="00D961C4" w:rsidRDefault="00133739" w:rsidP="001337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1C4">
              <w:rPr>
                <w:rFonts w:ascii="Times New Roman" w:hAnsi="Times New Roman"/>
                <w:sz w:val="16"/>
                <w:szCs w:val="16"/>
              </w:rPr>
              <w:t>МУК 4.2.3963-23</w:t>
            </w:r>
            <w:r w:rsidR="000313C2" w:rsidRPr="00D96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495181E3" w14:textId="77777777" w:rsidR="00133739" w:rsidRPr="00D961C4" w:rsidRDefault="00133739" w:rsidP="001337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F0AF77" w14:textId="77777777" w:rsidR="00133739" w:rsidRPr="00D961C4" w:rsidRDefault="00133739" w:rsidP="001337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739" w:rsidRPr="00D961C4" w14:paraId="16CFE2F5" w14:textId="77777777" w:rsidTr="005E2343">
        <w:tc>
          <w:tcPr>
            <w:tcW w:w="3085" w:type="dxa"/>
          </w:tcPr>
          <w:p w14:paraId="08DCD865" w14:textId="77777777" w:rsidR="00133739" w:rsidRPr="00D961C4" w:rsidRDefault="00133739" w:rsidP="00133739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961C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Энтерококки, </w:t>
            </w:r>
            <w:r w:rsidRPr="00D961C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D961C4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1B665417" w14:textId="77777777" w:rsidR="00133739" w:rsidRPr="00D961C4" w:rsidRDefault="00133739" w:rsidP="0013373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1C4">
              <w:rPr>
                <w:rFonts w:ascii="Times New Roman" w:hAnsi="Times New Roman"/>
                <w:sz w:val="16"/>
                <w:szCs w:val="16"/>
              </w:rPr>
              <w:t>Бактериологический метод</w:t>
            </w:r>
          </w:p>
        </w:tc>
        <w:tc>
          <w:tcPr>
            <w:tcW w:w="3119" w:type="dxa"/>
          </w:tcPr>
          <w:p w14:paraId="3FB4AF14" w14:textId="243A4E0D" w:rsidR="00133739" w:rsidRPr="00D961C4" w:rsidRDefault="00133739" w:rsidP="001337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1C4">
              <w:rPr>
                <w:rFonts w:ascii="Times New Roman" w:hAnsi="Times New Roman"/>
                <w:sz w:val="16"/>
                <w:szCs w:val="16"/>
              </w:rPr>
              <w:t>МУК 4.2.3963-23</w:t>
            </w:r>
            <w:r w:rsidR="000313C2" w:rsidRPr="00D96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11AD5900" w14:textId="77777777" w:rsidR="00133739" w:rsidRPr="00D961C4" w:rsidRDefault="00133739" w:rsidP="001337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3C1A75" w14:textId="77777777" w:rsidR="00133739" w:rsidRPr="00D961C4" w:rsidRDefault="00133739" w:rsidP="001337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739" w:rsidRPr="00D961C4" w14:paraId="752CA2F5" w14:textId="77777777" w:rsidTr="005E2343">
        <w:tc>
          <w:tcPr>
            <w:tcW w:w="3085" w:type="dxa"/>
          </w:tcPr>
          <w:p w14:paraId="40428C6C" w14:textId="77777777" w:rsidR="00133739" w:rsidRPr="00D961C4" w:rsidRDefault="00133739" w:rsidP="00133739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961C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Возбудители кишечных инфекций бактериальной природы </w:t>
            </w:r>
            <w:r w:rsidRPr="00D961C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в 1дм</w:t>
            </w:r>
            <w:r w:rsidRPr="00D961C4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  <w:r w:rsidRPr="00D961C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 xml:space="preserve"> - сальмонеллы</w:t>
            </w:r>
          </w:p>
        </w:tc>
        <w:tc>
          <w:tcPr>
            <w:tcW w:w="2268" w:type="dxa"/>
          </w:tcPr>
          <w:p w14:paraId="5411E6A5" w14:textId="77777777" w:rsidR="00133739" w:rsidRPr="00D961C4" w:rsidRDefault="00133739" w:rsidP="0013373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1C4">
              <w:rPr>
                <w:rFonts w:ascii="Times New Roman" w:hAnsi="Times New Roman"/>
                <w:sz w:val="16"/>
                <w:szCs w:val="16"/>
              </w:rPr>
              <w:t>Бактериологический метод</w:t>
            </w:r>
          </w:p>
        </w:tc>
        <w:tc>
          <w:tcPr>
            <w:tcW w:w="3119" w:type="dxa"/>
          </w:tcPr>
          <w:p w14:paraId="4DCA38DC" w14:textId="788D5FFD" w:rsidR="00133739" w:rsidRPr="00D961C4" w:rsidRDefault="00133739" w:rsidP="00133739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961C4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992" w:type="dxa"/>
          </w:tcPr>
          <w:p w14:paraId="61F41F7E" w14:textId="77777777" w:rsidR="00133739" w:rsidRPr="00D961C4" w:rsidRDefault="00133739" w:rsidP="001337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69213A" w14:textId="77777777" w:rsidR="00133739" w:rsidRPr="00D961C4" w:rsidRDefault="00133739" w:rsidP="001337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1D31" w:rsidRPr="00D961C4" w14:paraId="2A8A8422" w14:textId="77777777" w:rsidTr="005E2343">
        <w:tc>
          <w:tcPr>
            <w:tcW w:w="3085" w:type="dxa"/>
            <w:vMerge w:val="restart"/>
          </w:tcPr>
          <w:p w14:paraId="4C7478A1" w14:textId="77777777" w:rsidR="005C1D31" w:rsidRPr="00D961C4" w:rsidRDefault="005C1D31" w:rsidP="00940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1C4">
              <w:rPr>
                <w:rFonts w:ascii="Times New Roman" w:hAnsi="Times New Roman"/>
                <w:sz w:val="16"/>
                <w:szCs w:val="16"/>
              </w:rPr>
              <w:t xml:space="preserve">Возбудители кишечных инфекций бактериальной природы </w:t>
            </w:r>
            <w:r w:rsidRPr="00D961C4">
              <w:rPr>
                <w:rFonts w:ascii="Times New Roman" w:hAnsi="Times New Roman"/>
                <w:iCs/>
                <w:sz w:val="16"/>
                <w:szCs w:val="16"/>
              </w:rPr>
              <w:t>в 1дм</w:t>
            </w:r>
            <w:r w:rsidRPr="00D961C4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  <w:r w:rsidRPr="00D961C4">
              <w:rPr>
                <w:rFonts w:ascii="Times New Roman" w:hAnsi="Times New Roman"/>
                <w:iCs/>
                <w:sz w:val="16"/>
                <w:szCs w:val="16"/>
              </w:rPr>
              <w:t xml:space="preserve"> - шигеллы</w:t>
            </w:r>
          </w:p>
        </w:tc>
        <w:tc>
          <w:tcPr>
            <w:tcW w:w="2268" w:type="dxa"/>
            <w:vMerge w:val="restart"/>
          </w:tcPr>
          <w:p w14:paraId="2B449A6C" w14:textId="77777777" w:rsidR="005C1D31" w:rsidRPr="00D961C4" w:rsidRDefault="005C1D31" w:rsidP="00940E6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1C4">
              <w:rPr>
                <w:rFonts w:ascii="Times New Roman" w:hAnsi="Times New Roman"/>
                <w:sz w:val="16"/>
                <w:szCs w:val="16"/>
              </w:rPr>
              <w:t>Бактериологический метод</w:t>
            </w:r>
          </w:p>
        </w:tc>
        <w:tc>
          <w:tcPr>
            <w:tcW w:w="3119" w:type="dxa"/>
          </w:tcPr>
          <w:p w14:paraId="01E4E439" w14:textId="08CAACCA" w:rsidR="005C1D31" w:rsidRPr="00D961C4" w:rsidRDefault="005C1D31" w:rsidP="005C1D31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961C4">
              <w:rPr>
                <w:rFonts w:ascii="Times New Roman" w:hAnsi="Times New Roman"/>
                <w:sz w:val="16"/>
                <w:szCs w:val="16"/>
              </w:rPr>
              <w:t>МУК 4.2.3963-23 (вне ОА)</w:t>
            </w:r>
          </w:p>
        </w:tc>
        <w:tc>
          <w:tcPr>
            <w:tcW w:w="992" w:type="dxa"/>
          </w:tcPr>
          <w:p w14:paraId="45142105" w14:textId="77777777" w:rsidR="005C1D31" w:rsidRPr="00D961C4" w:rsidRDefault="005C1D31" w:rsidP="00940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438D25" w14:textId="77777777" w:rsidR="005C1D31" w:rsidRPr="00D961C4" w:rsidRDefault="005C1D31" w:rsidP="00940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1D31" w:rsidRPr="00D961C4" w14:paraId="310AA309" w14:textId="77777777" w:rsidTr="005E2343">
        <w:tc>
          <w:tcPr>
            <w:tcW w:w="3085" w:type="dxa"/>
            <w:vMerge/>
          </w:tcPr>
          <w:p w14:paraId="0A6554C8" w14:textId="77777777" w:rsidR="005C1D31" w:rsidRPr="00D961C4" w:rsidRDefault="005C1D31" w:rsidP="00940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C723E11" w14:textId="77777777" w:rsidR="005C1D31" w:rsidRPr="00D961C4" w:rsidRDefault="005C1D31" w:rsidP="00940E6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5C401F7" w14:textId="7EBF0CF4" w:rsidR="005C1D31" w:rsidRPr="00D961C4" w:rsidRDefault="005C1D31" w:rsidP="00940E6D">
            <w:pPr>
              <w:pStyle w:val="2"/>
              <w:spacing w:befor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1C4">
              <w:rPr>
                <w:rFonts w:ascii="Times New Roman" w:hAnsi="Times New Roman"/>
                <w:color w:val="auto"/>
                <w:sz w:val="16"/>
                <w:szCs w:val="16"/>
              </w:rPr>
              <w:t>МУ МЗ СССР от 28.05.1980г.</w:t>
            </w:r>
          </w:p>
        </w:tc>
        <w:tc>
          <w:tcPr>
            <w:tcW w:w="992" w:type="dxa"/>
          </w:tcPr>
          <w:p w14:paraId="7B8C613B" w14:textId="77777777" w:rsidR="005C1D31" w:rsidRPr="00D961C4" w:rsidRDefault="005C1D31" w:rsidP="00940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37B020E" w14:textId="77777777" w:rsidR="005C1D31" w:rsidRPr="00D961C4" w:rsidRDefault="005C1D31" w:rsidP="00940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477C" w:rsidRPr="00D961C4" w14:paraId="4415075F" w14:textId="77777777" w:rsidTr="005E2343">
        <w:tc>
          <w:tcPr>
            <w:tcW w:w="3085" w:type="dxa"/>
          </w:tcPr>
          <w:p w14:paraId="5FABFB68" w14:textId="284093FB" w:rsidR="0077477C" w:rsidRPr="00D961C4" w:rsidRDefault="0077477C" w:rsidP="0077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1C4">
              <w:rPr>
                <w:rFonts w:ascii="Times New Roman" w:hAnsi="Times New Roman"/>
                <w:sz w:val="16"/>
                <w:szCs w:val="16"/>
              </w:rPr>
              <w:t>Яйца гельминтов</w:t>
            </w:r>
          </w:p>
          <w:p w14:paraId="1EFBCEF7" w14:textId="3A3BEEAF" w:rsidR="0077477C" w:rsidRPr="00D961C4" w:rsidRDefault="0077477C" w:rsidP="0077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D3F9F90" w14:textId="09F9380A" w:rsidR="0077477C" w:rsidRPr="00D961C4" w:rsidRDefault="0077477C" w:rsidP="0077477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1C4">
              <w:rPr>
                <w:rFonts w:ascii="Times New Roman" w:hAnsi="Times New Roman"/>
                <w:sz w:val="16"/>
                <w:szCs w:val="16"/>
              </w:rPr>
              <w:t>Паразитологический метод</w:t>
            </w:r>
          </w:p>
        </w:tc>
        <w:tc>
          <w:tcPr>
            <w:tcW w:w="3119" w:type="dxa"/>
          </w:tcPr>
          <w:p w14:paraId="4CD93C3E" w14:textId="38E78650" w:rsidR="0077477C" w:rsidRPr="00D961C4" w:rsidRDefault="0077477C" w:rsidP="0077477C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961C4">
              <w:rPr>
                <w:rFonts w:ascii="Times New Roman" w:hAnsi="Times New Roman"/>
                <w:color w:val="auto"/>
                <w:sz w:val="16"/>
                <w:szCs w:val="16"/>
              </w:rPr>
              <w:t>МУК 4.2.2661-10, п. 6.2</w:t>
            </w:r>
          </w:p>
        </w:tc>
        <w:tc>
          <w:tcPr>
            <w:tcW w:w="992" w:type="dxa"/>
          </w:tcPr>
          <w:p w14:paraId="44E8E3B3" w14:textId="77777777" w:rsidR="0077477C" w:rsidRPr="00D961C4" w:rsidRDefault="0077477C" w:rsidP="007747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14:paraId="35742750" w14:textId="77777777" w:rsidR="0077477C" w:rsidRPr="00D961C4" w:rsidRDefault="0077477C" w:rsidP="007747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77477C" w:rsidRPr="00D961C4" w14:paraId="13F2537D" w14:textId="77777777" w:rsidTr="005E2343">
        <w:tc>
          <w:tcPr>
            <w:tcW w:w="3085" w:type="dxa"/>
          </w:tcPr>
          <w:p w14:paraId="25188B1F" w14:textId="77777777" w:rsidR="0077477C" w:rsidRPr="00D961C4" w:rsidRDefault="0077477C" w:rsidP="0077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1C4">
              <w:rPr>
                <w:rFonts w:ascii="Times New Roman" w:hAnsi="Times New Roman"/>
                <w:sz w:val="16"/>
                <w:szCs w:val="16"/>
              </w:rPr>
              <w:t>Цисты патогенных кишечных простейших</w:t>
            </w:r>
          </w:p>
          <w:p w14:paraId="75C8A325" w14:textId="459EB112" w:rsidR="0077477C" w:rsidRPr="00D961C4" w:rsidRDefault="0077477C" w:rsidP="0077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D27C844" w14:textId="7C60C62B" w:rsidR="0077477C" w:rsidRPr="00D961C4" w:rsidRDefault="0077477C" w:rsidP="0077477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1C4">
              <w:rPr>
                <w:rFonts w:ascii="Times New Roman" w:hAnsi="Times New Roman"/>
                <w:sz w:val="16"/>
                <w:szCs w:val="16"/>
              </w:rPr>
              <w:t>Паразитологический метод</w:t>
            </w:r>
          </w:p>
        </w:tc>
        <w:tc>
          <w:tcPr>
            <w:tcW w:w="3119" w:type="dxa"/>
          </w:tcPr>
          <w:p w14:paraId="6A3A9C10" w14:textId="279F4CF1" w:rsidR="0077477C" w:rsidRPr="00D961C4" w:rsidRDefault="0077477C" w:rsidP="0077477C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961C4">
              <w:rPr>
                <w:rFonts w:ascii="Times New Roman" w:hAnsi="Times New Roman"/>
                <w:color w:val="auto"/>
                <w:sz w:val="16"/>
                <w:szCs w:val="16"/>
              </w:rPr>
              <w:t>МУК 4.2.2661-10, п. 6.3</w:t>
            </w:r>
          </w:p>
        </w:tc>
        <w:tc>
          <w:tcPr>
            <w:tcW w:w="992" w:type="dxa"/>
          </w:tcPr>
          <w:p w14:paraId="6581F6F7" w14:textId="77777777" w:rsidR="0077477C" w:rsidRPr="00D961C4" w:rsidRDefault="0077477C" w:rsidP="007747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14:paraId="45EC43D0" w14:textId="77777777" w:rsidR="0077477C" w:rsidRPr="00D961C4" w:rsidRDefault="0077477C" w:rsidP="007747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</w:tbl>
    <w:p w14:paraId="52799C7B" w14:textId="77777777" w:rsidR="00DA0023" w:rsidRPr="00D961C4" w:rsidRDefault="00DA0023" w:rsidP="004A0A30">
      <w:pPr>
        <w:shd w:val="clear" w:color="auto" w:fill="FFFFFF"/>
        <w:tabs>
          <w:tab w:val="left" w:pos="4085"/>
          <w:tab w:val="left" w:pos="7450"/>
        </w:tabs>
        <w:jc w:val="both"/>
        <w:rPr>
          <w:rFonts w:ascii="Times New Roman" w:hAnsi="Times New Roman"/>
          <w:b/>
          <w:sz w:val="16"/>
          <w:szCs w:val="16"/>
        </w:rPr>
      </w:pPr>
    </w:p>
    <w:p w14:paraId="2D3D1C60" w14:textId="77777777" w:rsidR="005C1D31" w:rsidRPr="00D961C4" w:rsidRDefault="005C1D31" w:rsidP="004A0A30">
      <w:pPr>
        <w:shd w:val="clear" w:color="auto" w:fill="FFFFFF"/>
        <w:tabs>
          <w:tab w:val="left" w:pos="4085"/>
          <w:tab w:val="left" w:pos="7450"/>
        </w:tabs>
        <w:jc w:val="both"/>
        <w:rPr>
          <w:rFonts w:ascii="Times New Roman" w:hAnsi="Times New Roman"/>
          <w:b/>
          <w:sz w:val="16"/>
          <w:szCs w:val="16"/>
        </w:rPr>
      </w:pPr>
    </w:p>
    <w:p w14:paraId="1E74EBC2" w14:textId="77777777" w:rsidR="00DA0023" w:rsidRPr="00D961C4" w:rsidRDefault="00DA0023" w:rsidP="004A0A30">
      <w:pPr>
        <w:shd w:val="clear" w:color="auto" w:fill="FFFFFF"/>
        <w:tabs>
          <w:tab w:val="left" w:pos="4085"/>
          <w:tab w:val="left" w:pos="7450"/>
        </w:tabs>
        <w:jc w:val="both"/>
        <w:rPr>
          <w:rFonts w:ascii="Times New Roman" w:hAnsi="Times New Roman"/>
          <w:b/>
          <w:sz w:val="16"/>
          <w:szCs w:val="16"/>
        </w:rPr>
      </w:pPr>
    </w:p>
    <w:p w14:paraId="0685397D" w14:textId="77777777" w:rsidR="00DA0023" w:rsidRPr="00D961C4" w:rsidRDefault="00DA0023" w:rsidP="00171505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D961C4">
        <w:rPr>
          <w:rFonts w:ascii="Times New Roman" w:hAnsi="Times New Roman"/>
          <w:b/>
          <w:sz w:val="16"/>
          <w:szCs w:val="16"/>
        </w:rPr>
        <w:t xml:space="preserve">         Заявитель___________________________________________________________________________</w:t>
      </w:r>
    </w:p>
    <w:p w14:paraId="3FFB12E1" w14:textId="77777777" w:rsidR="00DA0023" w:rsidRPr="00D961C4" w:rsidRDefault="00DA0023" w:rsidP="00171505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D961C4">
        <w:rPr>
          <w:rFonts w:ascii="Times New Roman" w:hAnsi="Times New Roman"/>
          <w:sz w:val="16"/>
          <w:szCs w:val="16"/>
        </w:rPr>
        <w:t xml:space="preserve">                                                                   (подпись, Ф.И.О. руководителя, печать)</w:t>
      </w:r>
    </w:p>
    <w:p w14:paraId="4656E614" w14:textId="77777777" w:rsidR="00D961C4" w:rsidRPr="00D961C4" w:rsidRDefault="00D961C4" w:rsidP="00171505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sectPr w:rsidR="00D961C4" w:rsidRPr="00D961C4" w:rsidSect="008E23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63DAD" w14:textId="77777777" w:rsidR="00CB1708" w:rsidRDefault="00CB1708" w:rsidP="00B01BA7">
      <w:pPr>
        <w:spacing w:after="0" w:line="240" w:lineRule="auto"/>
      </w:pPr>
      <w:r>
        <w:separator/>
      </w:r>
    </w:p>
  </w:endnote>
  <w:endnote w:type="continuationSeparator" w:id="0">
    <w:p w14:paraId="386149FC" w14:textId="77777777" w:rsidR="00CB1708" w:rsidRDefault="00CB1708" w:rsidP="00B01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F3297" w14:textId="77777777" w:rsidR="008E23F0" w:rsidRDefault="008E23F0" w:rsidP="008E23F0">
    <w:pPr>
      <w:pStyle w:val="a6"/>
    </w:pPr>
    <w:bookmarkStart w:id="0" w:name="_Hlk173321944"/>
    <w:bookmarkStart w:id="1" w:name="_Hlk173321945"/>
    <w:r>
      <w:t xml:space="preserve">* при указании в скобках «вне ОА» - используется </w:t>
    </w:r>
    <w:proofErr w:type="gramStart"/>
    <w:r>
      <w:t>нормативный документ</w:t>
    </w:r>
    <w:proofErr w:type="gramEnd"/>
    <w:r>
      <w:t xml:space="preserve"> отсутствующий в области аккредитации испытательной лаборатории.</w:t>
    </w:r>
  </w:p>
  <w:p w14:paraId="07FF0444" w14:textId="6DF6ED16" w:rsidR="00080B67" w:rsidRPr="008E23F0" w:rsidRDefault="008E23F0" w:rsidP="008E23F0">
    <w:pPr>
      <w:pStyle w:val="a6"/>
      <w:jc w:val="right"/>
    </w:pPr>
    <w:r>
      <w:t>Актуализировано 31.07.2024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DAD73" w14:textId="77777777" w:rsidR="008E23F0" w:rsidRPr="008E23F0" w:rsidRDefault="008E23F0" w:rsidP="008E23F0">
    <w:pPr>
      <w:pStyle w:val="a6"/>
      <w:rPr>
        <w:rFonts w:ascii="Times New Roman" w:hAnsi="Times New Roman"/>
        <w:sz w:val="20"/>
        <w:szCs w:val="20"/>
      </w:rPr>
    </w:pPr>
    <w:r w:rsidRPr="008E23F0">
      <w:rPr>
        <w:rFonts w:ascii="Times New Roman" w:hAnsi="Times New Roman"/>
        <w:sz w:val="20"/>
        <w:szCs w:val="20"/>
      </w:rPr>
      <w:t xml:space="preserve">* при указании в скобках «вне ОА» - используется </w:t>
    </w:r>
    <w:proofErr w:type="gramStart"/>
    <w:r w:rsidRPr="008E23F0">
      <w:rPr>
        <w:rFonts w:ascii="Times New Roman" w:hAnsi="Times New Roman"/>
        <w:sz w:val="20"/>
        <w:szCs w:val="20"/>
      </w:rPr>
      <w:t>нормативный документ</w:t>
    </w:r>
    <w:proofErr w:type="gramEnd"/>
    <w:r w:rsidRPr="008E23F0">
      <w:rPr>
        <w:rFonts w:ascii="Times New Roman" w:hAnsi="Times New Roman"/>
        <w:sz w:val="20"/>
        <w:szCs w:val="20"/>
      </w:rPr>
      <w:t xml:space="preserve"> отсутствующий в области аккредитации испытательной лаборатории.</w:t>
    </w:r>
  </w:p>
  <w:p w14:paraId="033C2FEF" w14:textId="6B5242A5" w:rsidR="008E23F0" w:rsidRPr="008E23F0" w:rsidRDefault="008E23F0" w:rsidP="008E23F0">
    <w:pPr>
      <w:pStyle w:val="a6"/>
      <w:jc w:val="right"/>
      <w:rPr>
        <w:rFonts w:ascii="Times New Roman" w:hAnsi="Times New Roman"/>
        <w:sz w:val="20"/>
        <w:szCs w:val="20"/>
      </w:rPr>
    </w:pPr>
    <w:r w:rsidRPr="008E23F0">
      <w:rPr>
        <w:rFonts w:ascii="Times New Roman" w:hAnsi="Times New Roman"/>
        <w:sz w:val="20"/>
        <w:szCs w:val="20"/>
      </w:rPr>
      <w:t>Актуализировано 31.07.2024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70A79" w14:textId="77777777" w:rsidR="00CB1708" w:rsidRDefault="00CB1708" w:rsidP="00B01BA7">
      <w:pPr>
        <w:spacing w:after="0" w:line="240" w:lineRule="auto"/>
      </w:pPr>
      <w:r>
        <w:separator/>
      </w:r>
    </w:p>
  </w:footnote>
  <w:footnote w:type="continuationSeparator" w:id="0">
    <w:p w14:paraId="6B159012" w14:textId="77777777" w:rsidR="00CB1708" w:rsidRDefault="00CB1708" w:rsidP="00B01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978"/>
      <w:gridCol w:w="2693"/>
      <w:gridCol w:w="2693"/>
      <w:gridCol w:w="993"/>
      <w:gridCol w:w="1417"/>
    </w:tblGrid>
    <w:tr w:rsidR="00DA0023" w:rsidRPr="00FB61C6" w14:paraId="48BE4B03" w14:textId="77777777" w:rsidTr="00FB61C6">
      <w:trPr>
        <w:trHeight w:val="274"/>
      </w:trPr>
      <w:tc>
        <w:tcPr>
          <w:tcW w:w="2978" w:type="dxa"/>
        </w:tcPr>
        <w:p w14:paraId="4EF58F9F" w14:textId="77777777" w:rsidR="00DA0023" w:rsidRPr="00FB61C6" w:rsidRDefault="00DA0023" w:rsidP="00FB61C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proofErr w:type="gramStart"/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>ФБУЗ  «</w:t>
          </w:r>
          <w:proofErr w:type="gramEnd"/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>Центр гигиены и эпидемиологии в Республике Карелия»</w:t>
          </w:r>
        </w:p>
      </w:tc>
      <w:tc>
        <w:tcPr>
          <w:tcW w:w="6379" w:type="dxa"/>
          <w:gridSpan w:val="3"/>
        </w:tcPr>
        <w:p w14:paraId="3D93B103" w14:textId="77777777" w:rsidR="00DA0023" w:rsidRPr="00FB61C6" w:rsidRDefault="00DA0023" w:rsidP="00FB61C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65FA894B" w14:textId="77777777" w:rsidR="00DA0023" w:rsidRPr="00FB61C6" w:rsidRDefault="00DA0023" w:rsidP="00FB61C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FB61C6">
            <w:rPr>
              <w:rFonts w:ascii="Times New Roman" w:hAnsi="Times New Roman"/>
              <w:b/>
              <w:color w:val="000000"/>
              <w:sz w:val="16"/>
              <w:szCs w:val="16"/>
            </w:rPr>
            <w:t>Сточная вода после очистки</w:t>
          </w:r>
        </w:p>
      </w:tc>
      <w:tc>
        <w:tcPr>
          <w:tcW w:w="1417" w:type="dxa"/>
        </w:tcPr>
        <w:p w14:paraId="5771EDD8" w14:textId="77777777" w:rsidR="00DA0023" w:rsidRPr="00FB61C6" w:rsidRDefault="00DA0023" w:rsidP="00FB61C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>Страница 2 из 2</w:t>
          </w:r>
        </w:p>
      </w:tc>
    </w:tr>
    <w:tr w:rsidR="00DA0023" w:rsidRPr="00FB61C6" w14:paraId="37B51BFD" w14:textId="77777777" w:rsidTr="00FB61C6">
      <w:trPr>
        <w:trHeight w:val="216"/>
      </w:trPr>
      <w:tc>
        <w:tcPr>
          <w:tcW w:w="2978" w:type="dxa"/>
        </w:tcPr>
        <w:p w14:paraId="4750A03C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693" w:type="dxa"/>
        </w:tcPr>
        <w:p w14:paraId="7B1FF815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693" w:type="dxa"/>
        </w:tcPr>
        <w:p w14:paraId="147D391D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</w:p>
      </w:tc>
      <w:tc>
        <w:tcPr>
          <w:tcW w:w="993" w:type="dxa"/>
        </w:tcPr>
        <w:p w14:paraId="2304CE33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417" w:type="dxa"/>
        </w:tcPr>
        <w:p w14:paraId="0A674B01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39FF7C59" w14:textId="77777777" w:rsidR="00DA0023" w:rsidRDefault="00DA00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5" w:type="dxa"/>
      <w:tblInd w:w="-7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21"/>
      <w:gridCol w:w="2268"/>
      <w:gridCol w:w="3146"/>
      <w:gridCol w:w="992"/>
      <w:gridCol w:w="1108"/>
    </w:tblGrid>
    <w:tr w:rsidR="004C04AD" w:rsidRPr="008E23F0" w14:paraId="3E603082" w14:textId="77777777" w:rsidTr="004C04AD">
      <w:trPr>
        <w:trHeight w:val="210"/>
      </w:trPr>
      <w:tc>
        <w:tcPr>
          <w:tcW w:w="312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49E541AA" w14:textId="77777777" w:rsidR="004C04AD" w:rsidRPr="008E23F0" w:rsidRDefault="004C04AD" w:rsidP="008E23F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proofErr w:type="gramStart"/>
          <w:r w:rsidRPr="008E23F0">
            <w:rPr>
              <w:rFonts w:ascii="Times New Roman" w:hAnsi="Times New Roman"/>
              <w:color w:val="000000"/>
              <w:sz w:val="16"/>
              <w:szCs w:val="16"/>
            </w:rPr>
            <w:t>ФБУЗ  «</w:t>
          </w:r>
          <w:proofErr w:type="gramEnd"/>
          <w:r w:rsidRPr="008E23F0">
            <w:rPr>
              <w:rFonts w:ascii="Times New Roman" w:hAnsi="Times New Roman"/>
              <w:color w:val="000000"/>
              <w:sz w:val="16"/>
              <w:szCs w:val="16"/>
            </w:rPr>
            <w:t>Центр гигиены и эпидемиологии в Республике Карелия»</w:t>
          </w:r>
        </w:p>
      </w:tc>
      <w:tc>
        <w:tcPr>
          <w:tcW w:w="5414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7B15001B" w14:textId="77777777" w:rsidR="004C04AD" w:rsidRPr="008E23F0" w:rsidRDefault="004C04AD" w:rsidP="008E23F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8E23F0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6FB1F47B" w14:textId="6B59F01B" w:rsidR="004C04AD" w:rsidRPr="008E23F0" w:rsidRDefault="004C04AD" w:rsidP="008E23F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8E23F0">
            <w:rPr>
              <w:rFonts w:ascii="Times New Roman" w:hAnsi="Times New Roman"/>
              <w:b/>
              <w:color w:val="000000"/>
              <w:sz w:val="16"/>
              <w:szCs w:val="16"/>
            </w:rPr>
            <w:t>Сточная вода после очистки</w:t>
          </w:r>
        </w:p>
      </w:tc>
      <w:tc>
        <w:tcPr>
          <w:tcW w:w="210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18FD0973" w14:textId="12147082" w:rsidR="004C04AD" w:rsidRPr="008E23F0" w:rsidRDefault="004C04AD" w:rsidP="008E23F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8E23F0">
            <w:rPr>
              <w:rFonts w:ascii="Times New Roman" w:hAnsi="Times New Roman"/>
              <w:color w:val="000000"/>
              <w:sz w:val="16"/>
              <w:szCs w:val="16"/>
            </w:rPr>
            <w:t xml:space="preserve">Страница </w:t>
          </w:r>
          <w:r w:rsidRPr="008E23F0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E23F0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E23F0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8E23F0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8E23F0">
            <w:rPr>
              <w:rFonts w:ascii="Times New Roman" w:hAnsi="Times New Roman"/>
              <w:color w:val="000000"/>
              <w:sz w:val="16"/>
              <w:szCs w:val="16"/>
            </w:rPr>
            <w:t xml:space="preserve"> из </w:t>
          </w:r>
          <w:r w:rsidRPr="008E23F0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E23F0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E23F0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8E23F0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  <w:tr w:rsidR="004C04AD" w:rsidRPr="008E23F0" w14:paraId="3322F1BA" w14:textId="77777777" w:rsidTr="004C04AD">
      <w:trPr>
        <w:trHeight w:val="210"/>
      </w:trPr>
      <w:tc>
        <w:tcPr>
          <w:tcW w:w="312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B4D8B3E" w14:textId="77777777" w:rsidR="004C04AD" w:rsidRPr="008E23F0" w:rsidRDefault="004C04AD" w:rsidP="008E23F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5414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8E3AA55" w14:textId="77777777" w:rsidR="004C04AD" w:rsidRPr="008E23F0" w:rsidRDefault="004C04AD" w:rsidP="008E23F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210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10A4C6D" w14:textId="0C732D8C" w:rsidR="004C04AD" w:rsidRPr="008E23F0" w:rsidRDefault="004C04AD" w:rsidP="008E23F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t>Издание 2</w:t>
          </w:r>
        </w:p>
      </w:tc>
    </w:tr>
    <w:tr w:rsidR="004C04AD" w:rsidRPr="008E23F0" w14:paraId="55646ADF" w14:textId="77777777" w:rsidTr="004C04AD">
      <w:trPr>
        <w:trHeight w:val="120"/>
      </w:trPr>
      <w:tc>
        <w:tcPr>
          <w:tcW w:w="31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0B31B9C1" w14:textId="77777777" w:rsidR="004C04AD" w:rsidRPr="008E23F0" w:rsidRDefault="004C04AD" w:rsidP="008E23F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8E23F0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0DAFE261" w14:textId="77777777" w:rsidR="004C04AD" w:rsidRPr="008E23F0" w:rsidRDefault="004C04AD" w:rsidP="008E23F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8E23F0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31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371B0E51" w14:textId="5A8F5B5E" w:rsidR="004C04AD" w:rsidRPr="008E23F0" w:rsidRDefault="004C04AD" w:rsidP="008E23F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8E23F0">
            <w:rPr>
              <w:rFonts w:ascii="Times New Roman" w:hAnsi="Times New Roman"/>
              <w:sz w:val="16"/>
              <w:szCs w:val="16"/>
            </w:rPr>
            <w:t>НД на метод исследования*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225E8667" w14:textId="69ADABA6" w:rsidR="004C04AD" w:rsidRPr="008E23F0" w:rsidRDefault="004C04AD" w:rsidP="008E23F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8E23F0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1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2400FFDC" w14:textId="7E154A3A" w:rsidR="004C04AD" w:rsidRPr="008E23F0" w:rsidRDefault="004C04AD" w:rsidP="008E23F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8E23F0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2C30A60E" w14:textId="77777777" w:rsidR="00DA0023" w:rsidRDefault="00DA0023" w:rsidP="008E23F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978"/>
      <w:gridCol w:w="2693"/>
      <w:gridCol w:w="2693"/>
      <w:gridCol w:w="993"/>
      <w:gridCol w:w="1417"/>
    </w:tblGrid>
    <w:tr w:rsidR="00DA0023" w:rsidRPr="00FB61C6" w14:paraId="05C1AC2D" w14:textId="77777777" w:rsidTr="00FB61C6">
      <w:trPr>
        <w:trHeight w:val="274"/>
      </w:trPr>
      <w:tc>
        <w:tcPr>
          <w:tcW w:w="2978" w:type="dxa"/>
        </w:tcPr>
        <w:p w14:paraId="1928F0E0" w14:textId="77777777" w:rsidR="00DA0023" w:rsidRPr="00FB61C6" w:rsidRDefault="00DA0023" w:rsidP="00FB61C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proofErr w:type="gramStart"/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>ФБУЗ  «</w:t>
          </w:r>
          <w:proofErr w:type="gramEnd"/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>Центр гигиены и эпидемиологии в Республике Карелия»</w:t>
          </w:r>
        </w:p>
      </w:tc>
      <w:tc>
        <w:tcPr>
          <w:tcW w:w="6379" w:type="dxa"/>
          <w:gridSpan w:val="3"/>
        </w:tcPr>
        <w:p w14:paraId="52AD77EC" w14:textId="77777777" w:rsidR="00DA0023" w:rsidRPr="00FB61C6" w:rsidRDefault="00DA0023" w:rsidP="00FB61C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63DE7B90" w14:textId="77777777" w:rsidR="00DA0023" w:rsidRPr="00FB61C6" w:rsidRDefault="00DA0023" w:rsidP="00FB61C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FB61C6">
            <w:rPr>
              <w:rFonts w:ascii="Times New Roman" w:hAnsi="Times New Roman"/>
              <w:b/>
              <w:color w:val="000000"/>
              <w:sz w:val="16"/>
              <w:szCs w:val="16"/>
            </w:rPr>
            <w:t>Сточная вода после очистки</w:t>
          </w:r>
        </w:p>
      </w:tc>
      <w:tc>
        <w:tcPr>
          <w:tcW w:w="1417" w:type="dxa"/>
        </w:tcPr>
        <w:p w14:paraId="6937338E" w14:textId="77777777" w:rsidR="00DA0023" w:rsidRPr="00FB61C6" w:rsidRDefault="00DA0023" w:rsidP="00FB61C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>Страница 1 из 2</w:t>
          </w:r>
        </w:p>
      </w:tc>
    </w:tr>
    <w:tr w:rsidR="00DA0023" w:rsidRPr="00FB61C6" w14:paraId="7E8FE2D0" w14:textId="77777777" w:rsidTr="00FB61C6">
      <w:trPr>
        <w:trHeight w:val="216"/>
      </w:trPr>
      <w:tc>
        <w:tcPr>
          <w:tcW w:w="2978" w:type="dxa"/>
        </w:tcPr>
        <w:p w14:paraId="71F6E8CD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693" w:type="dxa"/>
        </w:tcPr>
        <w:p w14:paraId="284DF1FE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693" w:type="dxa"/>
        </w:tcPr>
        <w:p w14:paraId="514957F1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</w:p>
      </w:tc>
      <w:tc>
        <w:tcPr>
          <w:tcW w:w="993" w:type="dxa"/>
        </w:tcPr>
        <w:p w14:paraId="05BF9B03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417" w:type="dxa"/>
        </w:tcPr>
        <w:p w14:paraId="22AA6921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70FD3EDE" w14:textId="77777777" w:rsidR="00DA0023" w:rsidRDefault="00DA00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61ED6"/>
    <w:multiLevelType w:val="hybridMultilevel"/>
    <w:tmpl w:val="7D0C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25237C"/>
    <w:multiLevelType w:val="hybridMultilevel"/>
    <w:tmpl w:val="0138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9460BA"/>
    <w:multiLevelType w:val="hybridMultilevel"/>
    <w:tmpl w:val="3B8E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0199266">
    <w:abstractNumId w:val="1"/>
  </w:num>
  <w:num w:numId="2" w16cid:durableId="1765611143">
    <w:abstractNumId w:val="2"/>
  </w:num>
  <w:num w:numId="3" w16cid:durableId="881330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2B60"/>
    <w:rsid w:val="000101A3"/>
    <w:rsid w:val="00020016"/>
    <w:rsid w:val="00030B75"/>
    <w:rsid w:val="000313C2"/>
    <w:rsid w:val="000323EA"/>
    <w:rsid w:val="00042250"/>
    <w:rsid w:val="00045181"/>
    <w:rsid w:val="00067724"/>
    <w:rsid w:val="00080B67"/>
    <w:rsid w:val="000A2AC9"/>
    <w:rsid w:val="000C17FB"/>
    <w:rsid w:val="000C3D60"/>
    <w:rsid w:val="001158B5"/>
    <w:rsid w:val="00122057"/>
    <w:rsid w:val="001275AB"/>
    <w:rsid w:val="00133739"/>
    <w:rsid w:val="00152468"/>
    <w:rsid w:val="00171505"/>
    <w:rsid w:val="00183C5E"/>
    <w:rsid w:val="001A5186"/>
    <w:rsid w:val="00226A02"/>
    <w:rsid w:val="00231CDE"/>
    <w:rsid w:val="00237FFE"/>
    <w:rsid w:val="0024110D"/>
    <w:rsid w:val="00291475"/>
    <w:rsid w:val="002B54B4"/>
    <w:rsid w:val="002D08F9"/>
    <w:rsid w:val="002D4E97"/>
    <w:rsid w:val="002F403B"/>
    <w:rsid w:val="003059ED"/>
    <w:rsid w:val="00346AD8"/>
    <w:rsid w:val="00373022"/>
    <w:rsid w:val="003821A7"/>
    <w:rsid w:val="003B16AA"/>
    <w:rsid w:val="003D44EF"/>
    <w:rsid w:val="003E4142"/>
    <w:rsid w:val="003E7398"/>
    <w:rsid w:val="00404E52"/>
    <w:rsid w:val="004613FD"/>
    <w:rsid w:val="004835AE"/>
    <w:rsid w:val="004A0A30"/>
    <w:rsid w:val="004A58B2"/>
    <w:rsid w:val="004C0075"/>
    <w:rsid w:val="004C04AD"/>
    <w:rsid w:val="00541C6B"/>
    <w:rsid w:val="00547A02"/>
    <w:rsid w:val="00565965"/>
    <w:rsid w:val="005B4D86"/>
    <w:rsid w:val="005B624A"/>
    <w:rsid w:val="005C14CA"/>
    <w:rsid w:val="005C1D31"/>
    <w:rsid w:val="005C2B60"/>
    <w:rsid w:val="005C3519"/>
    <w:rsid w:val="005C4FBE"/>
    <w:rsid w:val="005E2343"/>
    <w:rsid w:val="005E31D8"/>
    <w:rsid w:val="0060625A"/>
    <w:rsid w:val="0061648A"/>
    <w:rsid w:val="006427DB"/>
    <w:rsid w:val="00680C71"/>
    <w:rsid w:val="006812AC"/>
    <w:rsid w:val="00692639"/>
    <w:rsid w:val="006A6A09"/>
    <w:rsid w:val="006A7CE4"/>
    <w:rsid w:val="006B0D9F"/>
    <w:rsid w:val="006F5871"/>
    <w:rsid w:val="0070319A"/>
    <w:rsid w:val="007332A9"/>
    <w:rsid w:val="00734B54"/>
    <w:rsid w:val="00742278"/>
    <w:rsid w:val="0075077B"/>
    <w:rsid w:val="0077237D"/>
    <w:rsid w:val="0077477C"/>
    <w:rsid w:val="007A423F"/>
    <w:rsid w:val="007A79D4"/>
    <w:rsid w:val="00800312"/>
    <w:rsid w:val="00817A7F"/>
    <w:rsid w:val="00885895"/>
    <w:rsid w:val="008A24B9"/>
    <w:rsid w:val="008B2EC7"/>
    <w:rsid w:val="008B5D32"/>
    <w:rsid w:val="008E23F0"/>
    <w:rsid w:val="00902ED3"/>
    <w:rsid w:val="00940E6D"/>
    <w:rsid w:val="00942F7E"/>
    <w:rsid w:val="00983E3F"/>
    <w:rsid w:val="00986226"/>
    <w:rsid w:val="009B11EE"/>
    <w:rsid w:val="009B386D"/>
    <w:rsid w:val="009B4A73"/>
    <w:rsid w:val="009C7BFC"/>
    <w:rsid w:val="009D0F72"/>
    <w:rsid w:val="009D2D1C"/>
    <w:rsid w:val="00A00D4D"/>
    <w:rsid w:val="00A04DAA"/>
    <w:rsid w:val="00A66A40"/>
    <w:rsid w:val="00A70744"/>
    <w:rsid w:val="00A721D3"/>
    <w:rsid w:val="00A7540F"/>
    <w:rsid w:val="00A943CA"/>
    <w:rsid w:val="00AE47CD"/>
    <w:rsid w:val="00AF5E56"/>
    <w:rsid w:val="00B01BA7"/>
    <w:rsid w:val="00B06036"/>
    <w:rsid w:val="00B1489E"/>
    <w:rsid w:val="00B37F1D"/>
    <w:rsid w:val="00B46227"/>
    <w:rsid w:val="00B7171F"/>
    <w:rsid w:val="00BB4073"/>
    <w:rsid w:val="00BC3A3B"/>
    <w:rsid w:val="00BC5895"/>
    <w:rsid w:val="00BD226D"/>
    <w:rsid w:val="00BE07C2"/>
    <w:rsid w:val="00BE121B"/>
    <w:rsid w:val="00BE5145"/>
    <w:rsid w:val="00BE6C4B"/>
    <w:rsid w:val="00C04963"/>
    <w:rsid w:val="00C26641"/>
    <w:rsid w:val="00C325E3"/>
    <w:rsid w:val="00C37B4F"/>
    <w:rsid w:val="00C51100"/>
    <w:rsid w:val="00C55F6E"/>
    <w:rsid w:val="00C56B44"/>
    <w:rsid w:val="00C86994"/>
    <w:rsid w:val="00C8744B"/>
    <w:rsid w:val="00CB1708"/>
    <w:rsid w:val="00CB3B54"/>
    <w:rsid w:val="00CF5846"/>
    <w:rsid w:val="00D27640"/>
    <w:rsid w:val="00D41180"/>
    <w:rsid w:val="00D65B9A"/>
    <w:rsid w:val="00D94360"/>
    <w:rsid w:val="00D961C4"/>
    <w:rsid w:val="00DA0023"/>
    <w:rsid w:val="00DE5DC6"/>
    <w:rsid w:val="00E27A71"/>
    <w:rsid w:val="00E47461"/>
    <w:rsid w:val="00E74418"/>
    <w:rsid w:val="00E828B4"/>
    <w:rsid w:val="00EB6F22"/>
    <w:rsid w:val="00EC13F6"/>
    <w:rsid w:val="00F07399"/>
    <w:rsid w:val="00F33111"/>
    <w:rsid w:val="00F33BF8"/>
    <w:rsid w:val="00FA7C42"/>
    <w:rsid w:val="00FA7F72"/>
    <w:rsid w:val="00FB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7173DC"/>
  <w15:docId w15:val="{BA655ABB-5CFF-4A28-8FAE-F42EBE16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BA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B01BA7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01BA7"/>
    <w:rPr>
      <w:rFonts w:ascii="Cambria" w:hAnsi="Cambria" w:cs="Times New Roman"/>
      <w:color w:val="365F9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6A6A09"/>
    <w:pPr>
      <w:ind w:left="720"/>
      <w:contextualSpacing/>
    </w:pPr>
  </w:style>
  <w:style w:type="paragraph" w:customStyle="1" w:styleId="ConsPlusNonformat">
    <w:name w:val="ConsPlusNonformat"/>
    <w:uiPriority w:val="99"/>
    <w:rsid w:val="00EC13F6"/>
    <w:pPr>
      <w:widowControl w:val="0"/>
      <w:autoSpaceDE w:val="0"/>
      <w:autoSpaceDN w:val="0"/>
      <w:adjustRightInd w:val="0"/>
      <w:ind w:left="113"/>
    </w:pPr>
    <w:rPr>
      <w:rFonts w:ascii="Courier New" w:hAnsi="Courier New" w:cs="Courier New"/>
    </w:rPr>
  </w:style>
  <w:style w:type="paragraph" w:customStyle="1" w:styleId="1">
    <w:name w:val="Обычный1"/>
    <w:uiPriority w:val="99"/>
    <w:rsid w:val="00EC13F6"/>
    <w:pPr>
      <w:ind w:left="113"/>
    </w:pPr>
    <w:rPr>
      <w:rFonts w:ascii="Times New Roman" w:hAnsi="Times New Roman"/>
      <w:sz w:val="24"/>
    </w:rPr>
  </w:style>
  <w:style w:type="paragraph" w:customStyle="1" w:styleId="10">
    <w:name w:val="Марк.1"/>
    <w:basedOn w:val="a"/>
    <w:uiPriority w:val="99"/>
    <w:rsid w:val="00EC13F6"/>
    <w:pPr>
      <w:tabs>
        <w:tab w:val="num" w:pos="0"/>
      </w:tabs>
      <w:spacing w:after="0" w:line="240" w:lineRule="auto"/>
      <w:ind w:left="113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B01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01BA7"/>
    <w:rPr>
      <w:rFonts w:cs="Times New Roman"/>
    </w:rPr>
  </w:style>
  <w:style w:type="paragraph" w:styleId="a6">
    <w:name w:val="footer"/>
    <w:basedOn w:val="a"/>
    <w:link w:val="a7"/>
    <w:uiPriority w:val="99"/>
    <w:rsid w:val="00B01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01BA7"/>
    <w:rPr>
      <w:rFonts w:cs="Times New Roman"/>
    </w:rPr>
  </w:style>
  <w:style w:type="table" w:styleId="a8">
    <w:name w:val="Table Grid"/>
    <w:basedOn w:val="a1"/>
    <w:uiPriority w:val="99"/>
    <w:rsid w:val="00B01BA7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3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</dc:creator>
  <cp:keywords/>
  <dc:description/>
  <cp:lastModifiedBy>PC001201</cp:lastModifiedBy>
  <cp:revision>32</cp:revision>
  <cp:lastPrinted>2021-02-24T05:19:00Z</cp:lastPrinted>
  <dcterms:created xsi:type="dcterms:W3CDTF">2021-04-15T07:50:00Z</dcterms:created>
  <dcterms:modified xsi:type="dcterms:W3CDTF">2024-09-06T13:07:00Z</dcterms:modified>
</cp:coreProperties>
</file>