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776" w:tblpY="166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2835"/>
        <w:gridCol w:w="2551"/>
        <w:gridCol w:w="992"/>
        <w:gridCol w:w="1702"/>
      </w:tblGrid>
      <w:tr w:rsidR="00DA0023" w:rsidRPr="00FB61C6" w14:paraId="64FD7723" w14:textId="77777777" w:rsidTr="00D31F2D">
        <w:tc>
          <w:tcPr>
            <w:tcW w:w="2802" w:type="dxa"/>
            <w:vAlign w:val="center"/>
          </w:tcPr>
          <w:p w14:paraId="73A29CFA" w14:textId="77777777" w:rsidR="00DA0023" w:rsidRPr="00FB61C6" w:rsidRDefault="00DA0023" w:rsidP="00171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  <w:r w:rsidRPr="00FB61C6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835" w:type="dxa"/>
            <w:vAlign w:val="center"/>
          </w:tcPr>
          <w:p w14:paraId="406D2592" w14:textId="77777777" w:rsidR="00DA0023" w:rsidRPr="00FB61C6" w:rsidRDefault="00DA002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551" w:type="dxa"/>
            <w:vAlign w:val="center"/>
          </w:tcPr>
          <w:p w14:paraId="372680AA" w14:textId="77777777" w:rsidR="00D31F2D" w:rsidRPr="00E24FDB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МР № 01.021</w:t>
            </w:r>
          </w:p>
          <w:p w14:paraId="5B22B939" w14:textId="77777777" w:rsidR="00D31F2D" w:rsidRPr="00E24FDB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14.1:2:3:4.11</w:t>
            </w:r>
          </w:p>
          <w:p w14:paraId="206783C0" w14:textId="5E2893C6" w:rsidR="00DA0023" w:rsidRPr="00BE121B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16.1:2.3:3.8</w:t>
            </w:r>
          </w:p>
        </w:tc>
        <w:tc>
          <w:tcPr>
            <w:tcW w:w="992" w:type="dxa"/>
          </w:tcPr>
          <w:p w14:paraId="3E361C11" w14:textId="77777777" w:rsidR="00DA0023" w:rsidRPr="00FB61C6" w:rsidRDefault="00DA002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3CDF7E4F" w14:textId="77777777" w:rsidR="00DA0023" w:rsidRPr="00FB61C6" w:rsidRDefault="00DA0023" w:rsidP="00171505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71815160" w14:textId="77777777" w:rsidTr="00D31F2D">
        <w:tc>
          <w:tcPr>
            <w:tcW w:w="2802" w:type="dxa"/>
            <w:vAlign w:val="center"/>
          </w:tcPr>
          <w:p w14:paraId="70BA317B" w14:textId="6610B364" w:rsidR="00D31F2D" w:rsidRPr="00FB61C6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Индекс токсичности</w:t>
            </w:r>
          </w:p>
        </w:tc>
        <w:tc>
          <w:tcPr>
            <w:tcW w:w="2835" w:type="dxa"/>
            <w:vAlign w:val="center"/>
          </w:tcPr>
          <w:p w14:paraId="32092D80" w14:textId="29BEF54C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Альтернативные токсикологические методы</w:t>
            </w:r>
          </w:p>
        </w:tc>
        <w:tc>
          <w:tcPr>
            <w:tcW w:w="2551" w:type="dxa"/>
            <w:vAlign w:val="center"/>
          </w:tcPr>
          <w:p w14:paraId="7C5471AF" w14:textId="77777777" w:rsidR="00D31F2D" w:rsidRPr="00E24FDB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ПНДФ Т 14.1:2:4:15</w:t>
            </w:r>
          </w:p>
          <w:p w14:paraId="25235E0B" w14:textId="4E9A432E" w:rsidR="00D31F2D" w:rsidRPr="00BE121B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4FDB">
              <w:rPr>
                <w:rFonts w:ascii="Times New Roman" w:hAnsi="Times New Roman"/>
                <w:sz w:val="16"/>
                <w:szCs w:val="16"/>
              </w:rPr>
              <w:t>16.1:2:2.3:3.13</w:t>
            </w:r>
          </w:p>
        </w:tc>
        <w:tc>
          <w:tcPr>
            <w:tcW w:w="992" w:type="dxa"/>
          </w:tcPr>
          <w:p w14:paraId="58DB9DF7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7C4801FD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5F847563" w14:textId="77777777" w:rsidTr="00D31F2D">
        <w:tc>
          <w:tcPr>
            <w:tcW w:w="2802" w:type="dxa"/>
            <w:vAlign w:val="center"/>
          </w:tcPr>
          <w:p w14:paraId="19DB78B8" w14:textId="77777777" w:rsidR="00D31F2D" w:rsidRPr="00FB61C6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Суммарная альфа- и бета-активность</w:t>
            </w:r>
          </w:p>
        </w:tc>
        <w:tc>
          <w:tcPr>
            <w:tcW w:w="2835" w:type="dxa"/>
            <w:vAlign w:val="center"/>
          </w:tcPr>
          <w:p w14:paraId="13B2F434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радиометрический метод</w:t>
            </w:r>
          </w:p>
        </w:tc>
        <w:tc>
          <w:tcPr>
            <w:tcW w:w="2551" w:type="dxa"/>
            <w:vAlign w:val="center"/>
          </w:tcPr>
          <w:p w14:paraId="47B4C35B" w14:textId="77777777" w:rsidR="00D31F2D" w:rsidRPr="00291475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475">
              <w:rPr>
                <w:rFonts w:ascii="Times New Roman" w:hAnsi="Times New Roman"/>
                <w:sz w:val="16"/>
                <w:szCs w:val="16"/>
              </w:rPr>
              <w:t>МРК ФГУП «ВИМС» № 40073.3Г178/01.00294-2010 от 22.04.2013</w:t>
            </w:r>
          </w:p>
          <w:p w14:paraId="534F1BB2" w14:textId="7CB76461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475">
              <w:rPr>
                <w:rFonts w:ascii="Times New Roman" w:hAnsi="Times New Roman"/>
                <w:sz w:val="16"/>
                <w:szCs w:val="16"/>
              </w:rPr>
              <w:t xml:space="preserve"> ФР.1.40.2013.15386</w:t>
            </w:r>
          </w:p>
        </w:tc>
        <w:tc>
          <w:tcPr>
            <w:tcW w:w="992" w:type="dxa"/>
          </w:tcPr>
          <w:p w14:paraId="1CE66D55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4EFD1E69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12962678" w14:textId="77777777" w:rsidTr="00D31F2D">
        <w:tc>
          <w:tcPr>
            <w:tcW w:w="2802" w:type="dxa"/>
          </w:tcPr>
          <w:p w14:paraId="77984F99" w14:textId="77777777" w:rsidR="00D31F2D" w:rsidRPr="00FB61C6" w:rsidRDefault="00D31F2D" w:rsidP="00D31F2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Общие (обобщенные) колиформные бактерии (ОКБ),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29328B5B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1318F5C2" w14:textId="429D1B55" w:rsidR="00D31F2D" w:rsidRPr="00FB61C6" w:rsidRDefault="00D31F2D" w:rsidP="00D31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3F98C2D5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6277376C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30C6A8F8" w14:textId="77777777" w:rsidTr="00D31F2D">
        <w:tc>
          <w:tcPr>
            <w:tcW w:w="2802" w:type="dxa"/>
          </w:tcPr>
          <w:p w14:paraId="551B6BAB" w14:textId="77777777" w:rsidR="00D31F2D" w:rsidRPr="00FB61C6" w:rsidRDefault="00D31F2D" w:rsidP="00D31F2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Колифаги,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БОЕ/100см</w:t>
            </w:r>
          </w:p>
        </w:tc>
        <w:tc>
          <w:tcPr>
            <w:tcW w:w="2835" w:type="dxa"/>
            <w:vAlign w:val="center"/>
          </w:tcPr>
          <w:p w14:paraId="17FE6194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14F2382B" w14:textId="202E692B" w:rsidR="00D31F2D" w:rsidRPr="00FB61C6" w:rsidRDefault="00D31F2D" w:rsidP="00D31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2B619573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59AF2FB9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6A884570" w14:textId="77777777" w:rsidTr="00D31F2D">
        <w:tc>
          <w:tcPr>
            <w:tcW w:w="2802" w:type="dxa"/>
          </w:tcPr>
          <w:p w14:paraId="504D06FD" w14:textId="77777777" w:rsidR="00D31F2D" w:rsidRPr="00FB61C6" w:rsidRDefault="00D31F2D" w:rsidP="00D31F2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  <w:lang w:val="en-US"/>
              </w:rPr>
              <w:t xml:space="preserve">Escherichia coli (E coli),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lang w:val="en-US"/>
              </w:rPr>
              <w:t>/100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14:paraId="3611EA08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684C11BE" w14:textId="4EB8D7C4" w:rsidR="00D31F2D" w:rsidRPr="00FB61C6" w:rsidRDefault="00D31F2D" w:rsidP="00D31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495181E3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56F0AF77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16CFE2F5" w14:textId="77777777" w:rsidTr="00D31F2D">
        <w:tc>
          <w:tcPr>
            <w:tcW w:w="2802" w:type="dxa"/>
          </w:tcPr>
          <w:p w14:paraId="08DCD865" w14:textId="77777777" w:rsidR="00D31F2D" w:rsidRPr="00FB61C6" w:rsidRDefault="00D31F2D" w:rsidP="00D31F2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Энтерококки,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КОЕ/100см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835" w:type="dxa"/>
            <w:vAlign w:val="center"/>
          </w:tcPr>
          <w:p w14:paraId="1B665417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3FB4AF14" w14:textId="243A4E0D" w:rsidR="00D31F2D" w:rsidRPr="00FB61C6" w:rsidRDefault="00D31F2D" w:rsidP="00D31F2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14:paraId="11AD5900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423C1A75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752CA2F5" w14:textId="77777777" w:rsidTr="00D31F2D">
        <w:tc>
          <w:tcPr>
            <w:tcW w:w="2802" w:type="dxa"/>
          </w:tcPr>
          <w:p w14:paraId="40428C6C" w14:textId="77777777" w:rsidR="00D31F2D" w:rsidRPr="00FB61C6" w:rsidRDefault="00D31F2D" w:rsidP="00D31F2D">
            <w:pPr>
              <w:pStyle w:val="2"/>
              <w:spacing w:befor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color w:val="auto"/>
                <w:sz w:val="16"/>
                <w:szCs w:val="16"/>
              </w:rPr>
              <w:t xml:space="preserve"> - сальмонеллы</w:t>
            </w:r>
          </w:p>
        </w:tc>
        <w:tc>
          <w:tcPr>
            <w:tcW w:w="2835" w:type="dxa"/>
          </w:tcPr>
          <w:p w14:paraId="5411E6A5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4DCA38DC" w14:textId="788D5FFD" w:rsidR="00D31F2D" w:rsidRPr="00FB61C6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</w:p>
        </w:tc>
        <w:tc>
          <w:tcPr>
            <w:tcW w:w="992" w:type="dxa"/>
          </w:tcPr>
          <w:p w14:paraId="61F41F7E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6D69213A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2A8A8422" w14:textId="77777777" w:rsidTr="00D31F2D">
        <w:tc>
          <w:tcPr>
            <w:tcW w:w="2802" w:type="dxa"/>
            <w:vMerge w:val="restart"/>
          </w:tcPr>
          <w:p w14:paraId="4C7478A1" w14:textId="77777777" w:rsidR="00D31F2D" w:rsidRPr="00FB61C6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 xml:space="preserve">Возбудители кишечных инфекций бактериальной природы 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>в 1дм</w:t>
            </w:r>
            <w:r w:rsidRPr="00FB61C6"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  <w:t>3</w:t>
            </w:r>
            <w:r w:rsidRPr="00FB61C6">
              <w:rPr>
                <w:rFonts w:ascii="Times New Roman" w:hAnsi="Times New Roman"/>
                <w:iCs/>
                <w:sz w:val="16"/>
                <w:szCs w:val="16"/>
              </w:rPr>
              <w:t xml:space="preserve"> - шигеллы</w:t>
            </w:r>
          </w:p>
        </w:tc>
        <w:tc>
          <w:tcPr>
            <w:tcW w:w="2835" w:type="dxa"/>
            <w:vMerge w:val="restart"/>
          </w:tcPr>
          <w:p w14:paraId="2B449A6C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sz w:val="16"/>
                <w:szCs w:val="16"/>
              </w:rPr>
              <w:t>Бактериологический метод</w:t>
            </w:r>
          </w:p>
        </w:tc>
        <w:tc>
          <w:tcPr>
            <w:tcW w:w="2551" w:type="dxa"/>
          </w:tcPr>
          <w:p w14:paraId="01E4E439" w14:textId="08CAACCA" w:rsidR="00D31F2D" w:rsidRPr="00FB61C6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4407E">
              <w:rPr>
                <w:rFonts w:ascii="Times New Roman" w:hAnsi="Times New Roman"/>
                <w:sz w:val="16"/>
                <w:szCs w:val="16"/>
              </w:rPr>
              <w:t>МУК 4.2.3963-23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(вне ОА)</w:t>
            </w:r>
          </w:p>
        </w:tc>
        <w:tc>
          <w:tcPr>
            <w:tcW w:w="992" w:type="dxa"/>
          </w:tcPr>
          <w:p w14:paraId="45142105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30438D25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310AA309" w14:textId="77777777" w:rsidTr="00D31F2D">
        <w:tc>
          <w:tcPr>
            <w:tcW w:w="2802" w:type="dxa"/>
            <w:vMerge/>
          </w:tcPr>
          <w:p w14:paraId="0A6554C8" w14:textId="77777777" w:rsidR="00D31F2D" w:rsidRPr="00FB61C6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14:paraId="6C723E11" w14:textId="77777777" w:rsidR="00D31F2D" w:rsidRPr="00FB61C6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5C401F7" w14:textId="7EBF0CF4" w:rsidR="00D31F2D" w:rsidRPr="00F4407E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B61C6">
              <w:rPr>
                <w:rFonts w:ascii="Times New Roman" w:hAnsi="Times New Roman"/>
                <w:color w:val="auto"/>
                <w:sz w:val="16"/>
                <w:szCs w:val="16"/>
              </w:rPr>
              <w:t>МУ МЗ СССР от 28.05.1980г.</w:t>
            </w:r>
          </w:p>
        </w:tc>
        <w:tc>
          <w:tcPr>
            <w:tcW w:w="992" w:type="dxa"/>
          </w:tcPr>
          <w:p w14:paraId="7B8C613B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14:paraId="537B020E" w14:textId="77777777" w:rsidR="00D31F2D" w:rsidRPr="00FB61C6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1F2D" w:rsidRPr="00FB61C6" w14:paraId="4415075F" w14:textId="77777777" w:rsidTr="00D31F2D">
        <w:tc>
          <w:tcPr>
            <w:tcW w:w="2802" w:type="dxa"/>
          </w:tcPr>
          <w:p w14:paraId="5FABFB68" w14:textId="284093FB" w:rsidR="00D31F2D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Яйца гельминтов</w:t>
            </w:r>
          </w:p>
          <w:p w14:paraId="1EFBCEF7" w14:textId="3A3BEEAF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D3F9F90" w14:textId="09F9380A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Паразитологический метод</w:t>
            </w:r>
          </w:p>
        </w:tc>
        <w:tc>
          <w:tcPr>
            <w:tcW w:w="2551" w:type="dxa"/>
          </w:tcPr>
          <w:p w14:paraId="4CD93C3E" w14:textId="38E78650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color w:val="auto"/>
                <w:sz w:val="16"/>
                <w:szCs w:val="16"/>
              </w:rPr>
              <w:t>МУК 4.2.2661-10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 п. 6.2</w:t>
            </w:r>
          </w:p>
        </w:tc>
        <w:tc>
          <w:tcPr>
            <w:tcW w:w="992" w:type="dxa"/>
          </w:tcPr>
          <w:p w14:paraId="44E8E3B3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</w:tcPr>
          <w:p w14:paraId="35742750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13F2537D" w14:textId="77777777" w:rsidTr="00D31F2D">
        <w:tc>
          <w:tcPr>
            <w:tcW w:w="2802" w:type="dxa"/>
          </w:tcPr>
          <w:p w14:paraId="25188B1F" w14:textId="77777777" w:rsidR="00D31F2D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Цисты патогенных кишечных простейших</w:t>
            </w:r>
          </w:p>
          <w:p w14:paraId="75C8A325" w14:textId="459EB112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D27C844" w14:textId="7C60C62B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sz w:val="16"/>
                <w:szCs w:val="16"/>
              </w:rPr>
              <w:t>Паразитологический метод</w:t>
            </w:r>
          </w:p>
        </w:tc>
        <w:tc>
          <w:tcPr>
            <w:tcW w:w="2551" w:type="dxa"/>
          </w:tcPr>
          <w:p w14:paraId="6A3A9C10" w14:textId="279F4CF1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0C3D60">
              <w:rPr>
                <w:rFonts w:ascii="Times New Roman" w:hAnsi="Times New Roman"/>
                <w:color w:val="auto"/>
                <w:sz w:val="16"/>
                <w:szCs w:val="16"/>
              </w:rPr>
              <w:t>МУК 4.2.2661-10</w:t>
            </w:r>
            <w:r>
              <w:rPr>
                <w:rFonts w:ascii="Times New Roman" w:hAnsi="Times New Roman"/>
                <w:color w:val="auto"/>
                <w:sz w:val="16"/>
                <w:szCs w:val="16"/>
              </w:rPr>
              <w:t>, п. 6.3</w:t>
            </w:r>
          </w:p>
        </w:tc>
        <w:tc>
          <w:tcPr>
            <w:tcW w:w="992" w:type="dxa"/>
          </w:tcPr>
          <w:p w14:paraId="6581F6F7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</w:tcPr>
          <w:p w14:paraId="45EC43D0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6E21E4DB" w14:textId="77777777" w:rsidTr="00D31F2D">
        <w:tc>
          <w:tcPr>
            <w:tcW w:w="2802" w:type="dxa"/>
            <w:vAlign w:val="center"/>
          </w:tcPr>
          <w:p w14:paraId="5926AE91" w14:textId="371DCFC3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Энтеровирусы </w:t>
            </w:r>
          </w:p>
        </w:tc>
        <w:tc>
          <w:tcPr>
            <w:tcW w:w="2835" w:type="dxa"/>
            <w:vAlign w:val="center"/>
          </w:tcPr>
          <w:p w14:paraId="3C03C725" w14:textId="2BD533F8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вирусологический</w:t>
            </w:r>
          </w:p>
        </w:tc>
        <w:tc>
          <w:tcPr>
            <w:tcW w:w="2551" w:type="dxa"/>
            <w:vAlign w:val="center"/>
          </w:tcPr>
          <w:p w14:paraId="77FBA171" w14:textId="2D376984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МУК 4.2.2029-5 ( пункты 2.2.1; 2.3; 5.5.3)</w:t>
            </w:r>
          </w:p>
        </w:tc>
        <w:tc>
          <w:tcPr>
            <w:tcW w:w="992" w:type="dxa"/>
            <w:vAlign w:val="center"/>
          </w:tcPr>
          <w:p w14:paraId="0B6D6570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ED9370D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7366B461" w14:textId="77777777" w:rsidTr="00D31F2D">
        <w:tc>
          <w:tcPr>
            <w:tcW w:w="2802" w:type="dxa"/>
            <w:vAlign w:val="center"/>
          </w:tcPr>
          <w:p w14:paraId="2ACC1AB6" w14:textId="0FDA1BF0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ротавирусов</w:t>
            </w:r>
          </w:p>
        </w:tc>
        <w:tc>
          <w:tcPr>
            <w:tcW w:w="2835" w:type="dxa"/>
            <w:vAlign w:val="center"/>
          </w:tcPr>
          <w:p w14:paraId="73297BED" w14:textId="0CA79A4B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551" w:type="dxa"/>
            <w:vAlign w:val="center"/>
          </w:tcPr>
          <w:p w14:paraId="19841BB3" w14:textId="14D6EFD6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</w:t>
            </w:r>
            <w:r>
              <w:rPr>
                <w:rFonts w:ascii="Times New Roman" w:hAnsi="Times New Roman"/>
                <w:sz w:val="16"/>
                <w:szCs w:val="16"/>
              </w:rPr>
              <w:t>13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992" w:type="dxa"/>
            <w:vAlign w:val="center"/>
          </w:tcPr>
          <w:p w14:paraId="7C276B61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0F4F61C6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4BACBE03" w14:textId="77777777" w:rsidTr="00D31F2D">
        <w:tc>
          <w:tcPr>
            <w:tcW w:w="2802" w:type="dxa"/>
            <w:vAlign w:val="center"/>
          </w:tcPr>
          <w:p w14:paraId="7A9A48A0" w14:textId="7B540E08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Антиген вируса гепатита А</w:t>
            </w:r>
          </w:p>
        </w:tc>
        <w:tc>
          <w:tcPr>
            <w:tcW w:w="2835" w:type="dxa"/>
            <w:vAlign w:val="center"/>
          </w:tcPr>
          <w:p w14:paraId="0BE11571" w14:textId="7F1887FE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иммуноферментный</w:t>
            </w:r>
          </w:p>
        </w:tc>
        <w:tc>
          <w:tcPr>
            <w:tcW w:w="2551" w:type="dxa"/>
            <w:vAlign w:val="center"/>
          </w:tcPr>
          <w:p w14:paraId="55005881" w14:textId="6B2604B2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6F38BD">
              <w:rPr>
                <w:rFonts w:ascii="Times New Roman" w:hAnsi="Times New Roman"/>
                <w:sz w:val="16"/>
                <w:szCs w:val="16"/>
              </w:rPr>
              <w:t>МУК 4.2.2029-5 ( пункты 2.2.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F38BD">
              <w:rPr>
                <w:rFonts w:ascii="Times New Roman" w:hAnsi="Times New Roman"/>
                <w:sz w:val="16"/>
                <w:szCs w:val="16"/>
              </w:rPr>
              <w:t>; 2.3; 5.5.3)</w:t>
            </w:r>
          </w:p>
        </w:tc>
        <w:tc>
          <w:tcPr>
            <w:tcW w:w="992" w:type="dxa"/>
            <w:vAlign w:val="center"/>
          </w:tcPr>
          <w:p w14:paraId="09503F82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6A10E41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487806EF" w14:textId="77777777" w:rsidTr="00D31F2D">
        <w:tc>
          <w:tcPr>
            <w:tcW w:w="2802" w:type="dxa"/>
            <w:vAlign w:val="center"/>
          </w:tcPr>
          <w:p w14:paraId="6CB10356" w14:textId="583C3E66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ОКИ-скрин Выявление и дифференциация ДНК (РНК) 8-ми микроорганизмов : рода Шигелла и энтероинвазивных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>, Сальмонелла, термофильных Кампилобактерий, аденовирусов группы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,Ю, ротавирусов группы А, 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5DD9F37A" w14:textId="077452DA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551" w:type="dxa"/>
            <w:vAlign w:val="center"/>
          </w:tcPr>
          <w:p w14:paraId="149B211B" w14:textId="77777777" w:rsidR="00D31F2D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0D5E6544" w14:textId="1E51CD38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и дифференциация ДНК (РНК  рода Шигелла и энтероинвазивных E.Coli, Сальмонелла, термофильных Кампилобактерий, аденовирусов группы F,Ю, ротавирусов группы А, норовирусов 2 генотипа и астро</w:t>
            </w:r>
            <w:r>
              <w:rPr>
                <w:rFonts w:ascii="Times New Roman" w:hAnsi="Times New Roman"/>
                <w:sz w:val="16"/>
                <w:szCs w:val="16"/>
              </w:rPr>
              <w:t>вирусов</w:t>
            </w:r>
          </w:p>
        </w:tc>
        <w:tc>
          <w:tcPr>
            <w:tcW w:w="992" w:type="dxa"/>
            <w:vAlign w:val="center"/>
          </w:tcPr>
          <w:p w14:paraId="795FA24A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64E1E0C0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755122F3" w14:textId="77777777" w:rsidTr="00D31F2D">
        <w:tc>
          <w:tcPr>
            <w:tcW w:w="2802" w:type="dxa"/>
            <w:vAlign w:val="center"/>
          </w:tcPr>
          <w:p w14:paraId="04294EC5" w14:textId="1CB1D915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 РНК, ДНК ротавирусов группы А,норовирусов 2 генотипа и астровирусов </w:t>
            </w:r>
          </w:p>
        </w:tc>
        <w:tc>
          <w:tcPr>
            <w:tcW w:w="2835" w:type="dxa"/>
            <w:vAlign w:val="center"/>
          </w:tcPr>
          <w:p w14:paraId="3FBF9E54" w14:textId="3DA3C27B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Молекулярно</w:t>
            </w: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генетический</w:t>
            </w:r>
          </w:p>
        </w:tc>
        <w:tc>
          <w:tcPr>
            <w:tcW w:w="2551" w:type="dxa"/>
            <w:vAlign w:val="center"/>
          </w:tcPr>
          <w:p w14:paraId="4E68BEDA" w14:textId="77777777" w:rsidR="00D31F2D" w:rsidRPr="00B21677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3529D049" w14:textId="236E86B1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B21677">
              <w:rPr>
                <w:rFonts w:ascii="Times New Roman" w:hAnsi="Times New Roman"/>
                <w:sz w:val="16"/>
                <w:szCs w:val="16"/>
              </w:rPr>
              <w:t xml:space="preserve">Для  выявления и дифференциация </w:t>
            </w:r>
            <w:r>
              <w:rPr>
                <w:rFonts w:ascii="Times New Roman" w:hAnsi="Times New Roman"/>
                <w:sz w:val="16"/>
                <w:szCs w:val="16"/>
              </w:rPr>
              <w:t>РНК,</w:t>
            </w:r>
            <w:r w:rsidRPr="00B21677">
              <w:rPr>
                <w:rFonts w:ascii="Times New Roman" w:hAnsi="Times New Roman"/>
                <w:sz w:val="16"/>
                <w:szCs w:val="16"/>
              </w:rPr>
              <w:t>ДНК  аденовирусов группы F,Ю, ротавирусов группы А, норовирусов 2 генотипа и астровирусов</w:t>
            </w:r>
          </w:p>
        </w:tc>
        <w:tc>
          <w:tcPr>
            <w:tcW w:w="992" w:type="dxa"/>
            <w:vAlign w:val="center"/>
          </w:tcPr>
          <w:p w14:paraId="20285D35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478C882E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D31F2D" w:rsidRPr="00FB61C6" w14:paraId="702815FD" w14:textId="77777777" w:rsidTr="00D31F2D">
        <w:tc>
          <w:tcPr>
            <w:tcW w:w="2802" w:type="dxa"/>
            <w:vAlign w:val="center"/>
          </w:tcPr>
          <w:p w14:paraId="01FD75B7" w14:textId="0377A651" w:rsidR="00D31F2D" w:rsidRPr="000C3D60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Выявление и дифференциация ДНК бактерий  рода Шигелла и энтероинвазивных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C04999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Coli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Сальмонелла, термофильных Кампилобактерий, </w:t>
            </w:r>
          </w:p>
        </w:tc>
        <w:tc>
          <w:tcPr>
            <w:tcW w:w="2835" w:type="dxa"/>
            <w:vAlign w:val="center"/>
          </w:tcPr>
          <w:p w14:paraId="7399A7D9" w14:textId="31085E48" w:rsidR="00D31F2D" w:rsidRPr="000C3D60" w:rsidRDefault="00D31F2D" w:rsidP="00D31F2D">
            <w:pPr>
              <w:tabs>
                <w:tab w:val="left" w:pos="4085"/>
                <w:tab w:val="left" w:pos="74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Молекулярно-генетический</w:t>
            </w:r>
          </w:p>
        </w:tc>
        <w:tc>
          <w:tcPr>
            <w:tcW w:w="2551" w:type="dxa"/>
            <w:vAlign w:val="center"/>
          </w:tcPr>
          <w:p w14:paraId="2915CF04" w14:textId="77777777" w:rsidR="00D31F2D" w:rsidRDefault="00D31F2D" w:rsidP="00D31F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Инструкция по применению набора реагентов</w:t>
            </w:r>
          </w:p>
          <w:p w14:paraId="68C91CC7" w14:textId="44B3A4A5" w:rsidR="00D31F2D" w:rsidRPr="000C3D60" w:rsidRDefault="00D31F2D" w:rsidP="00D31F2D">
            <w:pPr>
              <w:pStyle w:val="2"/>
              <w:spacing w:before="0"/>
              <w:jc w:val="center"/>
              <w:rPr>
                <w:rFonts w:ascii="Times New Roman" w:hAnsi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для  в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>ыявлени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CD19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возбудителей бактериальных кишечных  инфекций методом ПЦР</w:t>
            </w:r>
          </w:p>
        </w:tc>
        <w:tc>
          <w:tcPr>
            <w:tcW w:w="992" w:type="dxa"/>
            <w:vAlign w:val="center"/>
          </w:tcPr>
          <w:p w14:paraId="0661F343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702" w:type="dxa"/>
            <w:vAlign w:val="center"/>
          </w:tcPr>
          <w:p w14:paraId="76BDF334" w14:textId="77777777" w:rsidR="00D31F2D" w:rsidRPr="00A943CA" w:rsidRDefault="00D31F2D" w:rsidP="00D31F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</w:tbl>
    <w:p w14:paraId="52799C7B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2D3D1C60" w14:textId="77777777" w:rsidR="005C1D31" w:rsidRDefault="005C1D31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1E74EBC2" w14:textId="77777777" w:rsidR="00DA0023" w:rsidRDefault="00DA0023" w:rsidP="004A0A30">
      <w:pPr>
        <w:shd w:val="clear" w:color="auto" w:fill="FFFFFF"/>
        <w:tabs>
          <w:tab w:val="left" w:pos="4085"/>
          <w:tab w:val="left" w:pos="7450"/>
        </w:tabs>
        <w:jc w:val="both"/>
        <w:rPr>
          <w:rFonts w:ascii="Times New Roman" w:hAnsi="Times New Roman"/>
          <w:b/>
        </w:rPr>
      </w:pPr>
    </w:p>
    <w:p w14:paraId="0685397D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</w:t>
      </w:r>
      <w:r w:rsidRPr="00171505">
        <w:rPr>
          <w:rFonts w:ascii="Times New Roman" w:hAnsi="Times New Roman"/>
          <w:b/>
          <w:sz w:val="16"/>
          <w:szCs w:val="16"/>
        </w:rPr>
        <w:t>Заявитель___________________________________________________________________________</w:t>
      </w:r>
    </w:p>
    <w:p w14:paraId="3FFB12E1" w14:textId="77777777" w:rsidR="00DA0023" w:rsidRPr="00171505" w:rsidRDefault="00DA0023" w:rsidP="00171505">
      <w:pPr>
        <w:shd w:val="clear" w:color="auto" w:fill="FFFFFF"/>
        <w:tabs>
          <w:tab w:val="left" w:pos="4085"/>
          <w:tab w:val="left" w:pos="7450"/>
        </w:tabs>
        <w:spacing w:after="0"/>
        <w:jc w:val="both"/>
        <w:rPr>
          <w:sz w:val="16"/>
          <w:szCs w:val="16"/>
        </w:rPr>
      </w:pPr>
      <w:r w:rsidRPr="00171505">
        <w:rPr>
          <w:rFonts w:ascii="Times New Roman" w:hAnsi="Times New Roman"/>
          <w:sz w:val="16"/>
          <w:szCs w:val="16"/>
        </w:rPr>
        <w:t xml:space="preserve">                                                                   (подпись, Ф.И.О. руководителя, печать)</w:t>
      </w:r>
    </w:p>
    <w:sectPr w:rsidR="00DA0023" w:rsidRPr="00171505" w:rsidSect="008E2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312F3" w14:textId="77777777" w:rsidR="00EB6F22" w:rsidRDefault="00EB6F22" w:rsidP="00B01BA7">
      <w:pPr>
        <w:spacing w:after="0" w:line="240" w:lineRule="auto"/>
      </w:pPr>
      <w:r>
        <w:separator/>
      </w:r>
    </w:p>
  </w:endnote>
  <w:endnote w:type="continuationSeparator" w:id="0">
    <w:p w14:paraId="11CF97A6" w14:textId="77777777" w:rsidR="00EB6F22" w:rsidRDefault="00EB6F22" w:rsidP="00B01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F3297" w14:textId="77777777" w:rsidR="008E23F0" w:rsidRDefault="008E23F0" w:rsidP="008E23F0">
    <w:pPr>
      <w:pStyle w:val="a6"/>
    </w:pPr>
    <w:bookmarkStart w:id="1" w:name="_Hlk173321944"/>
    <w:bookmarkStart w:id="2" w:name="_Hlk173321945"/>
    <w: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07FF0444" w14:textId="6DF6ED16" w:rsidR="00080B67" w:rsidRPr="008E23F0" w:rsidRDefault="008E23F0" w:rsidP="008E23F0">
    <w:pPr>
      <w:pStyle w:val="a6"/>
      <w:jc w:val="right"/>
    </w:pPr>
    <w:r>
      <w:t>Актуализировано 31.07.2024</w:t>
    </w:r>
    <w:bookmarkEnd w:id="1"/>
    <w:bookmarkEnd w:id="2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DAD73" w14:textId="77777777" w:rsidR="008E23F0" w:rsidRPr="008E23F0" w:rsidRDefault="008E23F0" w:rsidP="008E23F0">
    <w:pPr>
      <w:pStyle w:val="a6"/>
      <w:rPr>
        <w:rFonts w:ascii="Times New Roman" w:hAnsi="Times New Roman"/>
        <w:sz w:val="20"/>
        <w:szCs w:val="20"/>
      </w:rPr>
    </w:pPr>
    <w:r w:rsidRPr="008E23F0">
      <w:rPr>
        <w:rFonts w:ascii="Times New Roman" w:hAnsi="Times New Roman"/>
        <w:sz w:val="20"/>
        <w:szCs w:val="20"/>
      </w:rPr>
      <w:t>* при указании в скобках «вне ОА» - используется нормативный документ отсутствующий в области аккредитации испытательной лаборатории.</w:t>
    </w:r>
  </w:p>
  <w:p w14:paraId="033C2FEF" w14:textId="6B5242A5" w:rsidR="008E23F0" w:rsidRPr="008E23F0" w:rsidRDefault="008E23F0" w:rsidP="008E23F0">
    <w:pPr>
      <w:pStyle w:val="a6"/>
      <w:jc w:val="right"/>
      <w:rPr>
        <w:rFonts w:ascii="Times New Roman" w:hAnsi="Times New Roman"/>
        <w:sz w:val="20"/>
        <w:szCs w:val="20"/>
      </w:rPr>
    </w:pPr>
    <w:r w:rsidRPr="008E23F0">
      <w:rPr>
        <w:rFonts w:ascii="Times New Roman" w:hAnsi="Times New Roman"/>
        <w:sz w:val="20"/>
        <w:szCs w:val="20"/>
      </w:rPr>
      <w:t>Актуализировано 31.07.2024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4437B" w14:textId="77777777" w:rsidR="00EB6F22" w:rsidRDefault="00EB6F22" w:rsidP="00B01BA7">
      <w:pPr>
        <w:spacing w:after="0" w:line="240" w:lineRule="auto"/>
      </w:pPr>
      <w:r>
        <w:separator/>
      </w:r>
    </w:p>
  </w:footnote>
  <w:footnote w:type="continuationSeparator" w:id="0">
    <w:p w14:paraId="4BA7A325" w14:textId="77777777" w:rsidR="00EB6F22" w:rsidRDefault="00EB6F22" w:rsidP="00B01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48BE4B03" w14:textId="77777777" w:rsidTr="00FB61C6">
      <w:trPr>
        <w:trHeight w:val="274"/>
      </w:trPr>
      <w:tc>
        <w:tcPr>
          <w:tcW w:w="2978" w:type="dxa"/>
        </w:tcPr>
        <w:p w14:paraId="4EF58F9F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3D93B103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5FA894B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7" w:type="dxa"/>
        </w:tcPr>
        <w:p w14:paraId="5771EDD8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2 из 2</w:t>
          </w:r>
        </w:p>
      </w:tc>
    </w:tr>
    <w:tr w:rsidR="00DA0023" w:rsidRPr="00FB61C6" w14:paraId="37B51BFD" w14:textId="77777777" w:rsidTr="00FB61C6">
      <w:trPr>
        <w:trHeight w:val="216"/>
      </w:trPr>
      <w:tc>
        <w:tcPr>
          <w:tcW w:w="2978" w:type="dxa"/>
        </w:tcPr>
        <w:p w14:paraId="4750A03C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7B1FF815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147D391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2304CE3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0A674B0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39FF7C59" w14:textId="77777777" w:rsidR="00DA0023" w:rsidRDefault="00DA00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03" w:type="dxa"/>
      <w:tblInd w:w="-7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865"/>
      <w:gridCol w:w="2835"/>
      <w:gridCol w:w="2551"/>
      <w:gridCol w:w="966"/>
      <w:gridCol w:w="1586"/>
    </w:tblGrid>
    <w:tr w:rsidR="00D31F2D" w:rsidRPr="008E23F0" w14:paraId="3E603082" w14:textId="77777777" w:rsidTr="00D31F2D">
      <w:trPr>
        <w:trHeight w:val="210"/>
      </w:trPr>
      <w:tc>
        <w:tcPr>
          <w:tcW w:w="286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9E541AA" w14:textId="77777777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52" w:type="dxa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7B15001B" w14:textId="77777777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FB1F47B" w14:textId="6B59F01B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5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DE5005D" w14:textId="77777777" w:rsidR="00D31F2D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Страница 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2A6A51"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E23F0">
            <w:rPr>
              <w:rFonts w:ascii="Times New Roman" w:hAnsi="Times New Roman"/>
              <w:color w:val="000000"/>
              <w:sz w:val="16"/>
              <w:szCs w:val="16"/>
            </w:rPr>
            <w:t xml:space="preserve"> из 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2A6A51">
            <w:rPr>
              <w:rFonts w:ascii="Times New Roman" w:hAnsi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E23F0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fldChar w:fldCharType="end"/>
          </w:r>
        </w:p>
        <w:p w14:paraId="18FD0973" w14:textId="25CA8C7C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</w:tr>
    <w:tr w:rsidR="00D31F2D" w:rsidRPr="008E23F0" w14:paraId="73BDD594" w14:textId="77777777" w:rsidTr="00D31F2D">
      <w:trPr>
        <w:trHeight w:val="210"/>
      </w:trPr>
      <w:tc>
        <w:tcPr>
          <w:tcW w:w="2865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C976F21" w14:textId="77777777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6352" w:type="dxa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88F299F" w14:textId="77777777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</w:p>
      </w:tc>
      <w:tc>
        <w:tcPr>
          <w:tcW w:w="15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73C6A10" w14:textId="667C469D" w:rsidR="00D31F2D" w:rsidRPr="008E23F0" w:rsidRDefault="00D31F2D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4F5C55">
            <w:rPr>
              <w:rFonts w:ascii="Times New Roman" w:hAnsi="Times New Roman"/>
              <w:b/>
              <w:bCs/>
              <w:color w:val="000000"/>
              <w:sz w:val="16"/>
              <w:szCs w:val="16"/>
            </w:rPr>
            <w:t>Издание 2</w:t>
          </w:r>
        </w:p>
      </w:tc>
    </w:tr>
    <w:tr w:rsidR="008E23F0" w:rsidRPr="008E23F0" w14:paraId="55646ADF" w14:textId="77777777" w:rsidTr="00D31F2D">
      <w:trPr>
        <w:trHeight w:val="120"/>
      </w:trPr>
      <w:tc>
        <w:tcPr>
          <w:tcW w:w="28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B31B9C1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DAFE261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F8C5EBC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НД на метод исследования*</w:t>
          </w:r>
        </w:p>
      </w:tc>
      <w:tc>
        <w:tcPr>
          <w:tcW w:w="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371B0E51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5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400FFDC" w14:textId="77777777" w:rsidR="008E23F0" w:rsidRPr="008E23F0" w:rsidRDefault="008E23F0" w:rsidP="008E23F0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8E23F0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2C30A60E" w14:textId="77777777" w:rsidR="00DA0023" w:rsidRDefault="00DA0023" w:rsidP="008E23F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978"/>
      <w:gridCol w:w="2693"/>
      <w:gridCol w:w="2693"/>
      <w:gridCol w:w="993"/>
      <w:gridCol w:w="1417"/>
    </w:tblGrid>
    <w:tr w:rsidR="00DA0023" w:rsidRPr="00FB61C6" w14:paraId="05C1AC2D" w14:textId="77777777" w:rsidTr="00FB61C6">
      <w:trPr>
        <w:trHeight w:val="274"/>
      </w:trPr>
      <w:tc>
        <w:tcPr>
          <w:tcW w:w="2978" w:type="dxa"/>
        </w:tcPr>
        <w:p w14:paraId="1928F0E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ФБУЗ  «Центр гигиены и эпидемиологии в Республике Карелия»</w:t>
          </w:r>
        </w:p>
      </w:tc>
      <w:tc>
        <w:tcPr>
          <w:tcW w:w="6379" w:type="dxa"/>
          <w:gridSpan w:val="3"/>
        </w:tcPr>
        <w:p w14:paraId="52AD77EC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 xml:space="preserve">Приложение к заявке на проведение лабораторных исследований: </w:t>
          </w:r>
        </w:p>
        <w:p w14:paraId="63DE7B90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b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b/>
              <w:color w:val="000000"/>
              <w:sz w:val="16"/>
              <w:szCs w:val="16"/>
            </w:rPr>
            <w:t>Сточная вода после очистки</w:t>
          </w:r>
        </w:p>
      </w:tc>
      <w:tc>
        <w:tcPr>
          <w:tcW w:w="1417" w:type="dxa"/>
        </w:tcPr>
        <w:p w14:paraId="6937338E" w14:textId="77777777" w:rsidR="00DA0023" w:rsidRPr="00FB61C6" w:rsidRDefault="00DA0023" w:rsidP="00FB61C6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16"/>
              <w:szCs w:val="16"/>
            </w:rPr>
          </w:pPr>
          <w:r w:rsidRPr="00FB61C6">
            <w:rPr>
              <w:rFonts w:ascii="Times New Roman" w:hAnsi="Times New Roman"/>
              <w:color w:val="000000"/>
              <w:sz w:val="16"/>
              <w:szCs w:val="16"/>
            </w:rPr>
            <w:t>Страница 1 из 2</w:t>
          </w:r>
        </w:p>
      </w:tc>
    </w:tr>
    <w:tr w:rsidR="00DA0023" w:rsidRPr="00FB61C6" w14:paraId="7E8FE2D0" w14:textId="77777777" w:rsidTr="00FB61C6">
      <w:trPr>
        <w:trHeight w:val="216"/>
      </w:trPr>
      <w:tc>
        <w:tcPr>
          <w:tcW w:w="2978" w:type="dxa"/>
        </w:tcPr>
        <w:p w14:paraId="71F6E8CD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Показатель</w:t>
          </w:r>
        </w:p>
      </w:tc>
      <w:tc>
        <w:tcPr>
          <w:tcW w:w="2693" w:type="dxa"/>
        </w:tcPr>
        <w:p w14:paraId="284DF1FE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Метод</w:t>
          </w:r>
        </w:p>
      </w:tc>
      <w:tc>
        <w:tcPr>
          <w:tcW w:w="2693" w:type="dxa"/>
        </w:tcPr>
        <w:p w14:paraId="514957F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НД на метод исследования</w:t>
          </w:r>
        </w:p>
      </w:tc>
      <w:tc>
        <w:tcPr>
          <w:tcW w:w="993" w:type="dxa"/>
        </w:tcPr>
        <w:p w14:paraId="05BF9B03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Кол-во</w:t>
          </w:r>
        </w:p>
      </w:tc>
      <w:tc>
        <w:tcPr>
          <w:tcW w:w="1417" w:type="dxa"/>
        </w:tcPr>
        <w:p w14:paraId="22AA6921" w14:textId="77777777" w:rsidR="00DA0023" w:rsidRPr="00FB61C6" w:rsidRDefault="00DA0023" w:rsidP="00FB61C6">
          <w:pPr>
            <w:widowControl w:val="0"/>
            <w:tabs>
              <w:tab w:val="left" w:pos="4085"/>
              <w:tab w:val="left" w:pos="745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FB61C6">
            <w:rPr>
              <w:rFonts w:ascii="Times New Roman" w:hAnsi="Times New Roman"/>
              <w:sz w:val="16"/>
              <w:szCs w:val="16"/>
            </w:rPr>
            <w:t>Кратность</w:t>
          </w:r>
        </w:p>
      </w:tc>
    </w:tr>
  </w:tbl>
  <w:p w14:paraId="70FD3EDE" w14:textId="77777777" w:rsidR="00DA0023" w:rsidRDefault="00DA00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1ED6"/>
    <w:multiLevelType w:val="hybridMultilevel"/>
    <w:tmpl w:val="7D0C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25237C"/>
    <w:multiLevelType w:val="hybridMultilevel"/>
    <w:tmpl w:val="01383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9460BA"/>
    <w:multiLevelType w:val="hybridMultilevel"/>
    <w:tmpl w:val="3B8E2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B60"/>
    <w:rsid w:val="000101A3"/>
    <w:rsid w:val="00020016"/>
    <w:rsid w:val="00030B75"/>
    <w:rsid w:val="000313C2"/>
    <w:rsid w:val="000323EA"/>
    <w:rsid w:val="00042250"/>
    <w:rsid w:val="00045181"/>
    <w:rsid w:val="00067724"/>
    <w:rsid w:val="00080B67"/>
    <w:rsid w:val="000A2AC9"/>
    <w:rsid w:val="000C17FB"/>
    <w:rsid w:val="000C3D60"/>
    <w:rsid w:val="001158B5"/>
    <w:rsid w:val="00122057"/>
    <w:rsid w:val="001275AB"/>
    <w:rsid w:val="00133739"/>
    <w:rsid w:val="00152468"/>
    <w:rsid w:val="00171505"/>
    <w:rsid w:val="00183C5E"/>
    <w:rsid w:val="001A5186"/>
    <w:rsid w:val="00226A02"/>
    <w:rsid w:val="00231CDE"/>
    <w:rsid w:val="00237FFE"/>
    <w:rsid w:val="0024110D"/>
    <w:rsid w:val="00291475"/>
    <w:rsid w:val="002A6A51"/>
    <w:rsid w:val="002B54B4"/>
    <w:rsid w:val="002D08F9"/>
    <w:rsid w:val="002D4E97"/>
    <w:rsid w:val="002F403B"/>
    <w:rsid w:val="003059ED"/>
    <w:rsid w:val="00346AD8"/>
    <w:rsid w:val="00373022"/>
    <w:rsid w:val="003821A7"/>
    <w:rsid w:val="003B16AA"/>
    <w:rsid w:val="003D44EF"/>
    <w:rsid w:val="003E7398"/>
    <w:rsid w:val="00404E52"/>
    <w:rsid w:val="004613FD"/>
    <w:rsid w:val="004835AE"/>
    <w:rsid w:val="004A0A30"/>
    <w:rsid w:val="004A58B2"/>
    <w:rsid w:val="004C0075"/>
    <w:rsid w:val="004F5C55"/>
    <w:rsid w:val="00521CEF"/>
    <w:rsid w:val="00541C6B"/>
    <w:rsid w:val="00547A02"/>
    <w:rsid w:val="00552801"/>
    <w:rsid w:val="00565965"/>
    <w:rsid w:val="005B4D86"/>
    <w:rsid w:val="005B624A"/>
    <w:rsid w:val="005C14CA"/>
    <w:rsid w:val="005C1D31"/>
    <w:rsid w:val="005C2B60"/>
    <w:rsid w:val="005C3519"/>
    <w:rsid w:val="005C4FBE"/>
    <w:rsid w:val="005E31D8"/>
    <w:rsid w:val="0060625A"/>
    <w:rsid w:val="0061648A"/>
    <w:rsid w:val="006427DB"/>
    <w:rsid w:val="00680C71"/>
    <w:rsid w:val="006812AC"/>
    <w:rsid w:val="00692639"/>
    <w:rsid w:val="006A6A09"/>
    <w:rsid w:val="006A7CE4"/>
    <w:rsid w:val="006B0D9F"/>
    <w:rsid w:val="006F5871"/>
    <w:rsid w:val="0070319A"/>
    <w:rsid w:val="007332A9"/>
    <w:rsid w:val="00734B54"/>
    <w:rsid w:val="00742278"/>
    <w:rsid w:val="0075077B"/>
    <w:rsid w:val="0077237D"/>
    <w:rsid w:val="0077477C"/>
    <w:rsid w:val="007A423F"/>
    <w:rsid w:val="007A79D4"/>
    <w:rsid w:val="00800312"/>
    <w:rsid w:val="00817A7F"/>
    <w:rsid w:val="00885895"/>
    <w:rsid w:val="008A24B9"/>
    <w:rsid w:val="008B2EC7"/>
    <w:rsid w:val="008B5D32"/>
    <w:rsid w:val="008E23F0"/>
    <w:rsid w:val="00902ED3"/>
    <w:rsid w:val="00940E6D"/>
    <w:rsid w:val="00942F7E"/>
    <w:rsid w:val="00983E3F"/>
    <w:rsid w:val="00986226"/>
    <w:rsid w:val="009B11EE"/>
    <w:rsid w:val="009B386D"/>
    <w:rsid w:val="009B4A73"/>
    <w:rsid w:val="009C7BFC"/>
    <w:rsid w:val="009D0F72"/>
    <w:rsid w:val="009D2D1C"/>
    <w:rsid w:val="00A00D4D"/>
    <w:rsid w:val="00A04DAA"/>
    <w:rsid w:val="00A66A40"/>
    <w:rsid w:val="00A70744"/>
    <w:rsid w:val="00A721D3"/>
    <w:rsid w:val="00A7540F"/>
    <w:rsid w:val="00A943CA"/>
    <w:rsid w:val="00AE47CD"/>
    <w:rsid w:val="00AF5E56"/>
    <w:rsid w:val="00B01BA7"/>
    <w:rsid w:val="00B06036"/>
    <w:rsid w:val="00B1489E"/>
    <w:rsid w:val="00B46227"/>
    <w:rsid w:val="00B7171F"/>
    <w:rsid w:val="00BB4073"/>
    <w:rsid w:val="00BC3A3B"/>
    <w:rsid w:val="00BC5895"/>
    <w:rsid w:val="00BD226D"/>
    <w:rsid w:val="00BE121B"/>
    <w:rsid w:val="00BE5145"/>
    <w:rsid w:val="00BE6C4B"/>
    <w:rsid w:val="00C04963"/>
    <w:rsid w:val="00C26641"/>
    <w:rsid w:val="00C325E3"/>
    <w:rsid w:val="00C37B4F"/>
    <w:rsid w:val="00C51100"/>
    <w:rsid w:val="00C55F6E"/>
    <w:rsid w:val="00C56B44"/>
    <w:rsid w:val="00C86994"/>
    <w:rsid w:val="00C8744B"/>
    <w:rsid w:val="00CB3B54"/>
    <w:rsid w:val="00CF5846"/>
    <w:rsid w:val="00D27640"/>
    <w:rsid w:val="00D31F2D"/>
    <w:rsid w:val="00D41180"/>
    <w:rsid w:val="00D65B9A"/>
    <w:rsid w:val="00D94360"/>
    <w:rsid w:val="00DA0023"/>
    <w:rsid w:val="00DE5DC6"/>
    <w:rsid w:val="00E27A71"/>
    <w:rsid w:val="00E37C9A"/>
    <w:rsid w:val="00E47461"/>
    <w:rsid w:val="00E74418"/>
    <w:rsid w:val="00E828B4"/>
    <w:rsid w:val="00EB6F22"/>
    <w:rsid w:val="00EC13F6"/>
    <w:rsid w:val="00F07399"/>
    <w:rsid w:val="00F33111"/>
    <w:rsid w:val="00F33BF8"/>
    <w:rsid w:val="00FA7C42"/>
    <w:rsid w:val="00FA7F72"/>
    <w:rsid w:val="00FB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717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A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01BA7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BA7"/>
    <w:rPr>
      <w:rFonts w:ascii="Cambria" w:hAnsi="Cambria" w:cs="Times New Roman"/>
      <w:color w:val="365F9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6A6A09"/>
    <w:pPr>
      <w:ind w:left="720"/>
      <w:contextualSpacing/>
    </w:pPr>
  </w:style>
  <w:style w:type="paragraph" w:customStyle="1" w:styleId="ConsPlusNonformat">
    <w:name w:val="ConsPlusNonformat"/>
    <w:uiPriority w:val="99"/>
    <w:rsid w:val="00EC13F6"/>
    <w:pPr>
      <w:widowControl w:val="0"/>
      <w:autoSpaceDE w:val="0"/>
      <w:autoSpaceDN w:val="0"/>
      <w:adjustRightInd w:val="0"/>
      <w:ind w:left="113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EC13F6"/>
    <w:pPr>
      <w:ind w:left="113"/>
    </w:pPr>
    <w:rPr>
      <w:rFonts w:ascii="Times New Roman" w:hAnsi="Times New Roman"/>
      <w:sz w:val="24"/>
    </w:rPr>
  </w:style>
  <w:style w:type="paragraph" w:customStyle="1" w:styleId="10">
    <w:name w:val="Марк.1"/>
    <w:basedOn w:val="a"/>
    <w:uiPriority w:val="99"/>
    <w:rsid w:val="00EC13F6"/>
    <w:pPr>
      <w:tabs>
        <w:tab w:val="num" w:pos="0"/>
      </w:tabs>
      <w:spacing w:after="0" w:line="240" w:lineRule="auto"/>
      <w:ind w:left="113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01BA7"/>
    <w:rPr>
      <w:rFonts w:cs="Times New Roman"/>
    </w:rPr>
  </w:style>
  <w:style w:type="paragraph" w:styleId="a6">
    <w:name w:val="footer"/>
    <w:basedOn w:val="a"/>
    <w:link w:val="a7"/>
    <w:uiPriority w:val="99"/>
    <w:rsid w:val="00B01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01BA7"/>
    <w:rPr>
      <w:rFonts w:cs="Times New Roman"/>
    </w:rPr>
  </w:style>
  <w:style w:type="table" w:styleId="a8">
    <w:name w:val="Table Grid"/>
    <w:basedOn w:val="a1"/>
    <w:uiPriority w:val="99"/>
    <w:rsid w:val="00B01BA7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</dc:creator>
  <cp:keywords/>
  <dc:description/>
  <cp:lastModifiedBy>PC000251</cp:lastModifiedBy>
  <cp:revision>31</cp:revision>
  <cp:lastPrinted>2024-09-17T10:49:00Z</cp:lastPrinted>
  <dcterms:created xsi:type="dcterms:W3CDTF">2021-04-15T07:50:00Z</dcterms:created>
  <dcterms:modified xsi:type="dcterms:W3CDTF">2024-09-17T10:49:00Z</dcterms:modified>
</cp:coreProperties>
</file>